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CC" w:rsidRPr="00282AF0" w:rsidRDefault="00E65ECC" w:rsidP="00282AF0">
      <w:pPr>
        <w:rPr>
          <w:rFonts w:ascii="Arial" w:eastAsia="Trebuchet MS" w:hAnsi="Arial" w:cs="Arial"/>
          <w:sz w:val="24"/>
          <w:szCs w:val="24"/>
        </w:rPr>
      </w:pPr>
      <w:r w:rsidRPr="00282AF0">
        <w:rPr>
          <w:rFonts w:ascii="Arial" w:eastAsia="Trebuchet MS" w:hAnsi="Arial" w:cs="Arial"/>
          <w:sz w:val="24"/>
          <w:szCs w:val="24"/>
        </w:rPr>
        <w:tab/>
      </w:r>
      <w:r w:rsidRPr="00282AF0">
        <w:rPr>
          <w:rFonts w:ascii="Arial" w:eastAsia="Trebuchet MS" w:hAnsi="Arial" w:cs="Arial"/>
          <w:sz w:val="24"/>
          <w:szCs w:val="24"/>
        </w:rPr>
        <w:tab/>
      </w:r>
      <w:r w:rsidRPr="00282AF0">
        <w:rPr>
          <w:rFonts w:ascii="Arial" w:eastAsia="Trebuchet MS" w:hAnsi="Arial" w:cs="Arial"/>
          <w:sz w:val="24"/>
          <w:szCs w:val="24"/>
        </w:rPr>
        <w:tab/>
      </w:r>
      <w:r w:rsidRPr="00282AF0">
        <w:rPr>
          <w:rFonts w:ascii="Arial" w:eastAsia="Trebuchet MS" w:hAnsi="Arial" w:cs="Arial"/>
          <w:sz w:val="24"/>
          <w:szCs w:val="24"/>
        </w:rPr>
        <w:tab/>
      </w:r>
      <w:r w:rsidRPr="00282AF0">
        <w:rPr>
          <w:rFonts w:ascii="Arial" w:eastAsia="Trebuchet MS" w:hAnsi="Arial" w:cs="Arial"/>
          <w:sz w:val="24"/>
          <w:szCs w:val="24"/>
        </w:rPr>
        <w:tab/>
      </w:r>
      <w:r w:rsidR="00282AF0">
        <w:rPr>
          <w:rFonts w:ascii="Arial" w:eastAsia="Trebuchet MS" w:hAnsi="Arial" w:cs="Arial"/>
          <w:sz w:val="24"/>
          <w:szCs w:val="24"/>
        </w:rPr>
        <w:tab/>
      </w:r>
      <w:r w:rsidR="00282AF0">
        <w:rPr>
          <w:rFonts w:ascii="Arial" w:eastAsia="Trebuchet MS" w:hAnsi="Arial" w:cs="Arial"/>
          <w:sz w:val="24"/>
          <w:szCs w:val="24"/>
        </w:rPr>
        <w:tab/>
      </w:r>
      <w:r w:rsidR="00282AF0">
        <w:rPr>
          <w:rFonts w:ascii="Arial" w:eastAsia="Trebuchet MS" w:hAnsi="Arial" w:cs="Arial"/>
          <w:sz w:val="24"/>
          <w:szCs w:val="24"/>
        </w:rPr>
        <w:tab/>
      </w:r>
      <w:r w:rsidR="00587C0E">
        <w:rPr>
          <w:rFonts w:ascii="Arial" w:eastAsia="Trebuchet MS" w:hAnsi="Arial" w:cs="Arial"/>
          <w:sz w:val="24"/>
          <w:szCs w:val="24"/>
        </w:rPr>
        <w:t>Приложение</w:t>
      </w:r>
    </w:p>
    <w:p w:rsidR="00E65ECC" w:rsidRPr="00282AF0" w:rsidRDefault="00587C0E" w:rsidP="00282AF0">
      <w:pPr>
        <w:ind w:left="4956" w:firstLine="708"/>
        <w:rPr>
          <w:rFonts w:ascii="Arial" w:eastAsia="Trebuchet MS" w:hAnsi="Arial" w:cs="Arial"/>
          <w:sz w:val="24"/>
          <w:szCs w:val="24"/>
        </w:rPr>
      </w:pPr>
      <w:r>
        <w:rPr>
          <w:rFonts w:ascii="Arial" w:eastAsia="Trebuchet MS" w:hAnsi="Arial" w:cs="Arial"/>
          <w:sz w:val="24"/>
          <w:szCs w:val="24"/>
        </w:rPr>
        <w:t xml:space="preserve">К приказу </w:t>
      </w:r>
      <w:r w:rsidR="00E65ECC" w:rsidRPr="00282AF0">
        <w:rPr>
          <w:rFonts w:ascii="Arial" w:eastAsia="Trebuchet MS" w:hAnsi="Arial" w:cs="Arial"/>
          <w:sz w:val="24"/>
          <w:szCs w:val="24"/>
        </w:rPr>
        <w:t xml:space="preserve"> МКУ «Инженерный центр»</w:t>
      </w:r>
    </w:p>
    <w:p w:rsidR="000E78C1" w:rsidRPr="00282AF0" w:rsidRDefault="00C62672" w:rsidP="00282AF0">
      <w:pPr>
        <w:ind w:left="4956" w:firstLine="708"/>
        <w:rPr>
          <w:rFonts w:ascii="Arial" w:eastAsia="Trebuchet MS" w:hAnsi="Arial" w:cs="Arial"/>
          <w:sz w:val="24"/>
          <w:szCs w:val="24"/>
        </w:rPr>
      </w:pPr>
      <w:r>
        <w:rPr>
          <w:rFonts w:ascii="Arial" w:eastAsia="Trebuchet MS" w:hAnsi="Arial" w:cs="Arial"/>
          <w:sz w:val="24"/>
          <w:szCs w:val="24"/>
        </w:rPr>
        <w:t xml:space="preserve">от 9 </w:t>
      </w:r>
      <w:r w:rsidR="009D089C" w:rsidRPr="00282AF0">
        <w:rPr>
          <w:rFonts w:ascii="Arial" w:eastAsia="Trebuchet MS" w:hAnsi="Arial" w:cs="Arial"/>
          <w:sz w:val="24"/>
          <w:szCs w:val="24"/>
        </w:rPr>
        <w:t xml:space="preserve">января </w:t>
      </w:r>
      <w:r w:rsidR="00587C0E">
        <w:rPr>
          <w:rFonts w:ascii="Arial" w:eastAsia="Trebuchet MS" w:hAnsi="Arial" w:cs="Arial"/>
          <w:sz w:val="24"/>
          <w:szCs w:val="24"/>
        </w:rPr>
        <w:t xml:space="preserve"> </w:t>
      </w:r>
      <w:r w:rsidR="009D089C" w:rsidRPr="00282AF0">
        <w:rPr>
          <w:rFonts w:ascii="Arial" w:eastAsia="Trebuchet MS" w:hAnsi="Arial" w:cs="Arial"/>
          <w:sz w:val="24"/>
          <w:szCs w:val="24"/>
        </w:rPr>
        <w:t>2024</w:t>
      </w:r>
      <w:r w:rsidR="00E65ECC" w:rsidRPr="00282AF0">
        <w:rPr>
          <w:rFonts w:ascii="Arial" w:eastAsia="Trebuchet MS" w:hAnsi="Arial" w:cs="Arial"/>
          <w:sz w:val="24"/>
          <w:szCs w:val="24"/>
        </w:rPr>
        <w:t xml:space="preserve"> г.   №</w:t>
      </w:r>
      <w:r>
        <w:rPr>
          <w:rFonts w:ascii="Arial" w:eastAsia="Trebuchet MS" w:hAnsi="Arial" w:cs="Arial"/>
          <w:sz w:val="24"/>
          <w:szCs w:val="24"/>
        </w:rPr>
        <w:t xml:space="preserve"> </w:t>
      </w:r>
      <w:bookmarkStart w:id="0" w:name="_GoBack"/>
      <w:bookmarkEnd w:id="0"/>
      <w:r>
        <w:rPr>
          <w:rFonts w:ascii="Arial" w:eastAsia="Trebuchet MS" w:hAnsi="Arial" w:cs="Arial"/>
          <w:sz w:val="24"/>
          <w:szCs w:val="24"/>
        </w:rPr>
        <w:t>5</w:t>
      </w:r>
    </w:p>
    <w:p w:rsidR="000E78C1" w:rsidRPr="00282AF0" w:rsidRDefault="000E78C1" w:rsidP="00282AF0">
      <w:pPr>
        <w:rPr>
          <w:rFonts w:ascii="Arial" w:eastAsia="Trebuchet MS" w:hAnsi="Arial" w:cs="Arial"/>
          <w:sz w:val="24"/>
          <w:szCs w:val="24"/>
        </w:rPr>
      </w:pPr>
    </w:p>
    <w:p w:rsidR="000E78C1" w:rsidRPr="0003582A" w:rsidRDefault="000E78C1" w:rsidP="00282AF0">
      <w:pPr>
        <w:jc w:val="center"/>
        <w:rPr>
          <w:rFonts w:ascii="Arial" w:eastAsia="Trebuchet MS" w:hAnsi="Arial" w:cs="Arial"/>
          <w:b/>
          <w:sz w:val="28"/>
          <w:szCs w:val="28"/>
        </w:rPr>
      </w:pPr>
      <w:r w:rsidRPr="0003582A">
        <w:rPr>
          <w:rFonts w:ascii="Arial" w:eastAsia="Trebuchet MS" w:hAnsi="Arial" w:cs="Arial"/>
          <w:b/>
          <w:sz w:val="28"/>
          <w:szCs w:val="28"/>
        </w:rPr>
        <w:t>Положение об антикоррупционной политике</w:t>
      </w:r>
    </w:p>
    <w:p w:rsidR="000E78C1" w:rsidRPr="0003582A" w:rsidRDefault="000E78C1" w:rsidP="00282AF0">
      <w:pPr>
        <w:jc w:val="center"/>
        <w:rPr>
          <w:rFonts w:ascii="Arial" w:eastAsia="Trebuchet MS" w:hAnsi="Arial" w:cs="Arial"/>
          <w:b/>
          <w:sz w:val="28"/>
          <w:szCs w:val="28"/>
        </w:rPr>
      </w:pPr>
      <w:r w:rsidRPr="0003582A">
        <w:rPr>
          <w:rFonts w:ascii="Arial" w:eastAsia="Trebuchet MS" w:hAnsi="Arial" w:cs="Arial"/>
          <w:b/>
          <w:sz w:val="28"/>
          <w:szCs w:val="28"/>
        </w:rPr>
        <w:t>муниципального казенного учреждения «Инженерный центр» Верхнекетского района Томской области</w:t>
      </w:r>
    </w:p>
    <w:p w:rsidR="000E78C1" w:rsidRPr="00282AF0" w:rsidRDefault="000E78C1" w:rsidP="00282AF0">
      <w:pPr>
        <w:rPr>
          <w:rFonts w:ascii="Arial" w:eastAsia="Trebuchet MS" w:hAnsi="Arial" w:cs="Arial"/>
          <w:sz w:val="24"/>
          <w:szCs w:val="24"/>
        </w:rPr>
      </w:pPr>
    </w:p>
    <w:p w:rsidR="000E78C1" w:rsidRPr="0003582A" w:rsidRDefault="000E78C1" w:rsidP="00282AF0">
      <w:pPr>
        <w:pStyle w:val="a3"/>
        <w:numPr>
          <w:ilvl w:val="0"/>
          <w:numId w:val="7"/>
        </w:numPr>
        <w:jc w:val="center"/>
        <w:rPr>
          <w:rFonts w:ascii="Arial" w:hAnsi="Arial" w:cs="Arial"/>
          <w:b/>
          <w:sz w:val="24"/>
          <w:szCs w:val="24"/>
        </w:rPr>
      </w:pPr>
      <w:r w:rsidRPr="0003582A">
        <w:rPr>
          <w:rFonts w:ascii="Arial" w:hAnsi="Arial" w:cs="Arial"/>
          <w:b/>
          <w:sz w:val="24"/>
          <w:szCs w:val="24"/>
        </w:rPr>
        <w:t>Общие положения</w:t>
      </w:r>
    </w:p>
    <w:p w:rsidR="000E78C1" w:rsidRPr="00282AF0" w:rsidRDefault="000E78C1" w:rsidP="00282AF0">
      <w:pPr>
        <w:rPr>
          <w:rFonts w:ascii="Arial" w:eastAsia="Trebuchet MS" w:hAnsi="Arial" w:cs="Arial"/>
          <w:sz w:val="24"/>
          <w:szCs w:val="24"/>
        </w:rPr>
      </w:pPr>
    </w:p>
    <w:p w:rsidR="000E78C1" w:rsidRPr="00282AF0" w:rsidRDefault="000E78C1" w:rsidP="00282AF0">
      <w:pPr>
        <w:ind w:firstLine="708"/>
        <w:jc w:val="both"/>
        <w:rPr>
          <w:rFonts w:ascii="Arial" w:eastAsia="Trebuchet MS" w:hAnsi="Arial" w:cs="Arial"/>
          <w:sz w:val="24"/>
          <w:szCs w:val="24"/>
        </w:rPr>
      </w:pPr>
      <w:r w:rsidRPr="00282AF0">
        <w:rPr>
          <w:rFonts w:ascii="Arial" w:eastAsia="Trebuchet MS" w:hAnsi="Arial" w:cs="Arial"/>
          <w:sz w:val="24"/>
          <w:szCs w:val="24"/>
        </w:rPr>
        <w:t>1.1. Антикоррупционная политика муниципального казенного учреждения «Инженерный центр» Верхнекетского района Томской области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муниципального казенного учреждения «Инженерный центр» Верхнекетского района Томской области (далее – Учреждение).</w:t>
      </w:r>
    </w:p>
    <w:p w:rsidR="000E78C1" w:rsidRPr="00282AF0" w:rsidRDefault="000E78C1" w:rsidP="00282AF0">
      <w:pPr>
        <w:ind w:firstLine="708"/>
        <w:jc w:val="both"/>
        <w:rPr>
          <w:rFonts w:ascii="Arial" w:eastAsia="Trebuchet MS" w:hAnsi="Arial" w:cs="Arial"/>
          <w:sz w:val="24"/>
          <w:szCs w:val="24"/>
        </w:rPr>
      </w:pPr>
      <w:r w:rsidRPr="00282AF0">
        <w:rPr>
          <w:rFonts w:ascii="Arial" w:eastAsia="Trebuchet MS" w:hAnsi="Arial" w:cs="Arial"/>
          <w:sz w:val="24"/>
          <w:szCs w:val="24"/>
        </w:rPr>
        <w:t xml:space="preserve">1.2. </w:t>
      </w:r>
      <w:proofErr w:type="gramStart"/>
      <w:r w:rsidRPr="00282AF0">
        <w:rPr>
          <w:rFonts w:ascii="Arial" w:eastAsia="Trebuchet MS" w:hAnsi="Arial" w:cs="Arial"/>
          <w:sz w:val="24"/>
          <w:szCs w:val="24"/>
        </w:rPr>
        <w:t>Настоя</w:t>
      </w:r>
      <w:r w:rsidR="00E65ECC" w:rsidRPr="00282AF0">
        <w:rPr>
          <w:rFonts w:ascii="Arial" w:eastAsia="Trebuchet MS" w:hAnsi="Arial" w:cs="Arial"/>
          <w:sz w:val="24"/>
          <w:szCs w:val="24"/>
        </w:rPr>
        <w:t>щее Положение разработано в соответствии с Конституцией</w:t>
      </w:r>
      <w:r w:rsidRPr="00282AF0">
        <w:rPr>
          <w:rFonts w:ascii="Arial" w:eastAsia="Trebuchet MS" w:hAnsi="Arial" w:cs="Arial"/>
          <w:sz w:val="24"/>
          <w:szCs w:val="24"/>
        </w:rPr>
        <w:t xml:space="preserve"> Российской Федерации, Федераль</w:t>
      </w:r>
      <w:r w:rsidR="00E65ECC" w:rsidRPr="00282AF0">
        <w:rPr>
          <w:rFonts w:ascii="Arial" w:eastAsia="Trebuchet MS" w:hAnsi="Arial" w:cs="Arial"/>
          <w:sz w:val="24"/>
          <w:szCs w:val="24"/>
        </w:rPr>
        <w:t>ным законом</w:t>
      </w:r>
      <w:r w:rsidRPr="00282AF0">
        <w:rPr>
          <w:rFonts w:ascii="Arial" w:eastAsia="Trebuchet MS" w:hAnsi="Arial" w:cs="Arial"/>
          <w:sz w:val="24"/>
          <w:szCs w:val="24"/>
        </w:rPr>
        <w:t xml:space="preserve"> от 25.12.2008 № 273-ФЗ «О противод</w:t>
      </w:r>
      <w:r w:rsidR="00E65ECC" w:rsidRPr="00282AF0">
        <w:rPr>
          <w:rFonts w:ascii="Arial" w:eastAsia="Trebuchet MS" w:hAnsi="Arial" w:cs="Arial"/>
          <w:sz w:val="24"/>
          <w:szCs w:val="24"/>
        </w:rPr>
        <w:t>ействии коррупции», Федеральным законом</w:t>
      </w:r>
      <w:r w:rsidRPr="00282AF0">
        <w:rPr>
          <w:rFonts w:ascii="Arial" w:eastAsia="Trebuchet MS" w:hAnsi="Arial" w:cs="Arial"/>
          <w:sz w:val="24"/>
          <w:szCs w:val="24"/>
        </w:rPr>
        <w:t xml:space="preserve"> от</w:t>
      </w:r>
      <w:r w:rsidR="00E65ECC" w:rsidRPr="00282AF0">
        <w:rPr>
          <w:rFonts w:ascii="Arial" w:eastAsia="Trebuchet MS" w:hAnsi="Arial" w:cs="Arial"/>
          <w:sz w:val="24"/>
          <w:szCs w:val="24"/>
        </w:rPr>
        <w:t xml:space="preserve"> </w:t>
      </w:r>
      <w:r w:rsidRPr="00282AF0">
        <w:rPr>
          <w:rFonts w:ascii="Arial" w:eastAsia="Trebuchet MS" w:hAnsi="Arial" w:cs="Arial"/>
          <w:sz w:val="24"/>
          <w:szCs w:val="24"/>
        </w:rPr>
        <w:t>05.04.2013 № 44-ФЗ «О контрактной системе в сфере закупок товаров, работ, услуг для обеспечения государственных и муниципальных нужд»</w:t>
      </w:r>
      <w:r w:rsidR="00E65ECC" w:rsidRPr="00282AF0">
        <w:rPr>
          <w:rFonts w:ascii="Arial" w:eastAsia="Trebuchet MS" w:hAnsi="Arial" w:cs="Arial"/>
          <w:sz w:val="24"/>
          <w:szCs w:val="24"/>
        </w:rPr>
        <w:t xml:space="preserve">, </w:t>
      </w:r>
      <w:r w:rsidRPr="00282AF0">
        <w:rPr>
          <w:rFonts w:ascii="Arial" w:eastAsia="Trebuchet MS" w:hAnsi="Arial" w:cs="Arial"/>
          <w:sz w:val="24"/>
          <w:szCs w:val="24"/>
        </w:rPr>
        <w:t xml:space="preserve">с учетом Методических рекомендаций по разработке </w:t>
      </w:r>
      <w:r w:rsidR="0028292F" w:rsidRPr="00282AF0">
        <w:rPr>
          <w:rFonts w:ascii="Arial" w:eastAsia="Trebuchet MS" w:hAnsi="Arial" w:cs="Arial"/>
          <w:sz w:val="24"/>
          <w:szCs w:val="24"/>
        </w:rPr>
        <w:t xml:space="preserve">и принятию организациями мер по </w:t>
      </w:r>
      <w:r w:rsidRPr="00282AF0">
        <w:rPr>
          <w:rFonts w:ascii="Arial" w:eastAsia="Trebuchet MS" w:hAnsi="Arial" w:cs="Arial"/>
          <w:sz w:val="24"/>
          <w:szCs w:val="24"/>
        </w:rPr>
        <w:t>предупреждению и противодействию коррупции, разработанных Министерством труда и социальной защиты Российской Федерации</w:t>
      </w:r>
      <w:proofErr w:type="gramEnd"/>
      <w:r w:rsidRPr="00282AF0">
        <w:rPr>
          <w:rFonts w:ascii="Arial" w:eastAsia="Trebuchet MS" w:hAnsi="Arial" w:cs="Arial"/>
          <w:sz w:val="24"/>
          <w:szCs w:val="24"/>
        </w:rPr>
        <w:t>, Устава Учреждения и других локальных актов Учреждения.</w:t>
      </w:r>
    </w:p>
    <w:p w:rsidR="000E78C1" w:rsidRPr="00282AF0" w:rsidRDefault="000E78C1" w:rsidP="00282AF0">
      <w:pPr>
        <w:ind w:firstLine="708"/>
        <w:jc w:val="both"/>
        <w:rPr>
          <w:rFonts w:ascii="Arial" w:eastAsia="Trebuchet MS" w:hAnsi="Arial" w:cs="Arial"/>
          <w:sz w:val="24"/>
          <w:szCs w:val="24"/>
        </w:rPr>
      </w:pPr>
      <w:r w:rsidRPr="00282AF0">
        <w:rPr>
          <w:rFonts w:ascii="Arial" w:eastAsia="Trebuchet MS" w:hAnsi="Arial" w:cs="Arial"/>
          <w:sz w:val="24"/>
          <w:szCs w:val="24"/>
        </w:rPr>
        <w:t>1.3. Настоящее Положение обязательно для соблюдени</w:t>
      </w:r>
      <w:r w:rsidR="0028292F" w:rsidRPr="00282AF0">
        <w:rPr>
          <w:rFonts w:ascii="Arial" w:eastAsia="Trebuchet MS" w:hAnsi="Arial" w:cs="Arial"/>
          <w:sz w:val="24"/>
          <w:szCs w:val="24"/>
        </w:rPr>
        <w:t>я всеми сотрудниками Учреждения</w:t>
      </w:r>
      <w:r w:rsidRPr="00282AF0">
        <w:rPr>
          <w:rFonts w:ascii="Arial" w:eastAsia="Trebuchet MS" w:hAnsi="Arial" w:cs="Arial"/>
          <w:sz w:val="24"/>
          <w:szCs w:val="24"/>
        </w:rPr>
        <w:t>.</w:t>
      </w:r>
    </w:p>
    <w:p w:rsidR="000E78C1" w:rsidRPr="00282AF0" w:rsidRDefault="000E78C1" w:rsidP="00282AF0">
      <w:pPr>
        <w:ind w:firstLine="708"/>
        <w:jc w:val="both"/>
        <w:rPr>
          <w:rFonts w:ascii="Arial" w:eastAsia="Trebuchet MS" w:hAnsi="Arial" w:cs="Arial"/>
          <w:sz w:val="24"/>
          <w:szCs w:val="24"/>
        </w:rPr>
      </w:pPr>
      <w:r w:rsidRPr="00282AF0">
        <w:rPr>
          <w:rFonts w:ascii="Arial" w:eastAsia="Trebuchet MS" w:hAnsi="Arial" w:cs="Arial"/>
          <w:sz w:val="24"/>
          <w:szCs w:val="24"/>
        </w:rPr>
        <w:t xml:space="preserve">1.4. Настоящее Положение вступает в действие с момента утверждения его приказом </w:t>
      </w:r>
      <w:r w:rsidR="0028292F" w:rsidRPr="00282AF0">
        <w:rPr>
          <w:rFonts w:ascii="Arial" w:eastAsia="Trebuchet MS" w:hAnsi="Arial" w:cs="Arial"/>
          <w:sz w:val="24"/>
          <w:szCs w:val="24"/>
        </w:rPr>
        <w:t>руководителя Учреждения</w:t>
      </w:r>
      <w:r w:rsidRPr="00282AF0">
        <w:rPr>
          <w:rFonts w:ascii="Arial" w:eastAsia="Trebuchet MS" w:hAnsi="Arial" w:cs="Arial"/>
          <w:sz w:val="24"/>
          <w:szCs w:val="24"/>
        </w:rPr>
        <w:t xml:space="preserve"> и действует до утверждения нового Положения.</w:t>
      </w:r>
    </w:p>
    <w:p w:rsidR="00E65ECC" w:rsidRPr="00282AF0" w:rsidRDefault="000E78C1" w:rsidP="00282AF0">
      <w:pPr>
        <w:ind w:firstLine="708"/>
        <w:jc w:val="both"/>
        <w:rPr>
          <w:rFonts w:ascii="Arial" w:eastAsia="Trebuchet MS" w:hAnsi="Arial" w:cs="Arial"/>
          <w:sz w:val="24"/>
          <w:szCs w:val="24"/>
        </w:rPr>
      </w:pPr>
      <w:r w:rsidRPr="00282AF0">
        <w:rPr>
          <w:rFonts w:ascii="Arial" w:eastAsia="Trebuchet MS" w:hAnsi="Arial" w:cs="Arial"/>
          <w:sz w:val="24"/>
          <w:szCs w:val="24"/>
        </w:rPr>
        <w:t>1.5. Все изменения и дополнения к настоящему Положению должны быть утверждены п</w:t>
      </w:r>
      <w:r w:rsidR="0028292F" w:rsidRPr="00282AF0">
        <w:rPr>
          <w:rFonts w:ascii="Arial" w:eastAsia="Trebuchet MS" w:hAnsi="Arial" w:cs="Arial"/>
          <w:sz w:val="24"/>
          <w:szCs w:val="24"/>
        </w:rPr>
        <w:t>риказом руководителя Учреждения</w:t>
      </w:r>
      <w:r w:rsidRPr="00282AF0">
        <w:rPr>
          <w:rFonts w:ascii="Arial" w:eastAsia="Trebuchet MS" w:hAnsi="Arial" w:cs="Arial"/>
          <w:sz w:val="24"/>
          <w:szCs w:val="24"/>
        </w:rPr>
        <w:t>.</w:t>
      </w:r>
    </w:p>
    <w:p w:rsidR="00645B42" w:rsidRPr="00282AF0" w:rsidRDefault="00645B42" w:rsidP="00282AF0">
      <w:pPr>
        <w:rPr>
          <w:rFonts w:ascii="Arial" w:eastAsia="Trebuchet MS" w:hAnsi="Arial" w:cs="Arial"/>
          <w:sz w:val="24"/>
          <w:szCs w:val="24"/>
        </w:rPr>
      </w:pPr>
    </w:p>
    <w:p w:rsidR="00E65ECC" w:rsidRPr="0003582A" w:rsidRDefault="00E65ECC" w:rsidP="00282AF0">
      <w:pPr>
        <w:pStyle w:val="a3"/>
        <w:numPr>
          <w:ilvl w:val="0"/>
          <w:numId w:val="7"/>
        </w:numPr>
        <w:jc w:val="center"/>
        <w:rPr>
          <w:rFonts w:ascii="Arial" w:hAnsi="Arial" w:cs="Arial"/>
          <w:b/>
          <w:sz w:val="24"/>
          <w:szCs w:val="24"/>
        </w:rPr>
      </w:pPr>
      <w:r w:rsidRPr="0003582A">
        <w:rPr>
          <w:rFonts w:ascii="Arial" w:hAnsi="Arial" w:cs="Arial"/>
          <w:b/>
          <w:sz w:val="24"/>
          <w:szCs w:val="24"/>
        </w:rPr>
        <w:t>Цели и задачи антикоррупционной политики Учреждения</w:t>
      </w:r>
    </w:p>
    <w:p w:rsidR="00E65ECC" w:rsidRPr="00282AF0" w:rsidRDefault="00E65ECC" w:rsidP="00282AF0">
      <w:pPr>
        <w:rPr>
          <w:rFonts w:ascii="Arial" w:hAnsi="Arial" w:cs="Arial"/>
          <w:sz w:val="24"/>
          <w:szCs w:val="24"/>
        </w:rPr>
      </w:pPr>
    </w:p>
    <w:p w:rsidR="000E78C1" w:rsidRPr="00282AF0" w:rsidRDefault="00282AF0" w:rsidP="004D22FB">
      <w:pPr>
        <w:ind w:firstLine="708"/>
        <w:jc w:val="both"/>
        <w:rPr>
          <w:rFonts w:ascii="Arial" w:hAnsi="Arial" w:cs="Arial"/>
          <w:sz w:val="24"/>
          <w:szCs w:val="24"/>
        </w:rPr>
      </w:pPr>
      <w:r>
        <w:rPr>
          <w:rFonts w:ascii="Arial" w:hAnsi="Arial" w:cs="Arial"/>
          <w:sz w:val="24"/>
          <w:szCs w:val="24"/>
        </w:rPr>
        <w:t xml:space="preserve">2.1. </w:t>
      </w:r>
      <w:r w:rsidR="000E78C1" w:rsidRPr="00282AF0">
        <w:rPr>
          <w:rFonts w:ascii="Arial" w:hAnsi="Arial" w:cs="Arial"/>
          <w:sz w:val="24"/>
          <w:szCs w:val="24"/>
        </w:rPr>
        <w:t>Целями антикоррупционной политики Учреждения являются:</w:t>
      </w:r>
    </w:p>
    <w:p w:rsidR="000E78C1" w:rsidRPr="00282AF0" w:rsidRDefault="00E65ECC" w:rsidP="005F3B87">
      <w:pPr>
        <w:ind w:firstLine="360"/>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обеспечение соответствия деятельности Учреждения требо</w:t>
      </w:r>
      <w:r w:rsidR="007C534F" w:rsidRPr="00282AF0">
        <w:rPr>
          <w:rFonts w:ascii="Arial" w:eastAsia="Trebuchet MS" w:hAnsi="Arial" w:cs="Arial"/>
          <w:sz w:val="24"/>
          <w:szCs w:val="24"/>
        </w:rPr>
        <w:t>ваниям</w:t>
      </w:r>
      <w:r w:rsidR="005F3B87">
        <w:rPr>
          <w:rFonts w:ascii="Arial" w:eastAsia="Trebuchet MS" w:hAnsi="Arial" w:cs="Arial"/>
          <w:sz w:val="24"/>
          <w:szCs w:val="24"/>
        </w:rPr>
        <w:t xml:space="preserve"> </w:t>
      </w:r>
      <w:r w:rsidRPr="00282AF0">
        <w:rPr>
          <w:rFonts w:ascii="Arial" w:eastAsia="Trebuchet MS" w:hAnsi="Arial" w:cs="Arial"/>
          <w:sz w:val="24"/>
          <w:szCs w:val="24"/>
        </w:rPr>
        <w:t>антикоррупционного зако</w:t>
      </w:r>
      <w:r w:rsidR="000E78C1" w:rsidRPr="00282AF0">
        <w:rPr>
          <w:rFonts w:ascii="Arial" w:eastAsia="Trebuchet MS" w:hAnsi="Arial" w:cs="Arial"/>
          <w:sz w:val="24"/>
          <w:szCs w:val="24"/>
        </w:rPr>
        <w:t>нодательства;</w:t>
      </w:r>
    </w:p>
    <w:p w:rsidR="000E78C1" w:rsidRPr="00282AF0" w:rsidRDefault="00E65ECC" w:rsidP="005F3B87">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минимизация рисков вовлечения Учреждения и его раб</w:t>
      </w:r>
      <w:r w:rsidR="00AA1E19" w:rsidRPr="00282AF0">
        <w:rPr>
          <w:rFonts w:ascii="Arial" w:eastAsia="Trebuchet MS" w:hAnsi="Arial" w:cs="Arial"/>
          <w:sz w:val="24"/>
          <w:szCs w:val="24"/>
        </w:rPr>
        <w:t xml:space="preserve">отников </w:t>
      </w:r>
      <w:r w:rsidR="007C534F" w:rsidRPr="00282AF0">
        <w:rPr>
          <w:rFonts w:ascii="Arial" w:eastAsia="Trebuchet MS" w:hAnsi="Arial" w:cs="Arial"/>
          <w:sz w:val="24"/>
          <w:szCs w:val="24"/>
        </w:rPr>
        <w:t>в</w:t>
      </w:r>
      <w:r w:rsidR="005F3B87">
        <w:rPr>
          <w:rFonts w:ascii="Arial" w:eastAsia="Trebuchet MS" w:hAnsi="Arial" w:cs="Arial"/>
          <w:sz w:val="24"/>
          <w:szCs w:val="24"/>
        </w:rPr>
        <w:t xml:space="preserve"> </w:t>
      </w:r>
      <w:r w:rsidR="00282AF0" w:rsidRPr="00282AF0">
        <w:rPr>
          <w:rFonts w:ascii="Arial" w:eastAsia="Trebuchet MS" w:hAnsi="Arial" w:cs="Arial"/>
          <w:sz w:val="24"/>
          <w:szCs w:val="24"/>
        </w:rPr>
        <w:t>к</w:t>
      </w:r>
      <w:r w:rsidR="000E78C1" w:rsidRPr="00282AF0">
        <w:rPr>
          <w:rFonts w:ascii="Arial" w:eastAsia="Trebuchet MS" w:hAnsi="Arial" w:cs="Arial"/>
          <w:sz w:val="24"/>
          <w:szCs w:val="24"/>
        </w:rPr>
        <w:t>оррупционную деятельность;</w:t>
      </w:r>
    </w:p>
    <w:p w:rsidR="00E65ECC" w:rsidRPr="00282AF0" w:rsidRDefault="00E65ECC" w:rsidP="005F3B87">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 xml:space="preserve">формирование единого </w:t>
      </w:r>
      <w:r w:rsidR="007C534F" w:rsidRPr="00282AF0">
        <w:rPr>
          <w:rFonts w:ascii="Arial" w:eastAsia="Trebuchet MS" w:hAnsi="Arial" w:cs="Arial"/>
          <w:sz w:val="24"/>
          <w:szCs w:val="24"/>
        </w:rPr>
        <w:t>подхода к организации работы по</w:t>
      </w:r>
      <w:r w:rsidR="00AA1E19" w:rsidRPr="00282AF0">
        <w:rPr>
          <w:rFonts w:ascii="Arial" w:eastAsia="Trebuchet MS" w:hAnsi="Arial" w:cs="Arial"/>
          <w:sz w:val="24"/>
          <w:szCs w:val="24"/>
        </w:rPr>
        <w:t xml:space="preserve"> </w:t>
      </w:r>
      <w:r w:rsidR="000E78C1" w:rsidRPr="00282AF0">
        <w:rPr>
          <w:rFonts w:ascii="Arial" w:eastAsia="Trebuchet MS" w:hAnsi="Arial" w:cs="Arial"/>
          <w:sz w:val="24"/>
          <w:szCs w:val="24"/>
        </w:rPr>
        <w:t>пр</w:t>
      </w:r>
      <w:r w:rsidR="00AA1E19" w:rsidRPr="00282AF0">
        <w:rPr>
          <w:rFonts w:ascii="Arial" w:eastAsia="Trebuchet MS" w:hAnsi="Arial" w:cs="Arial"/>
          <w:sz w:val="24"/>
          <w:szCs w:val="24"/>
        </w:rPr>
        <w:t>едупреждению</w:t>
      </w:r>
      <w:r w:rsidR="005F3B87">
        <w:rPr>
          <w:rFonts w:ascii="Arial" w:eastAsia="Trebuchet MS" w:hAnsi="Arial" w:cs="Arial"/>
          <w:sz w:val="24"/>
          <w:szCs w:val="24"/>
        </w:rPr>
        <w:t xml:space="preserve"> </w:t>
      </w:r>
      <w:r w:rsidRPr="00282AF0">
        <w:rPr>
          <w:rFonts w:ascii="Arial" w:eastAsia="Trebuchet MS" w:hAnsi="Arial" w:cs="Arial"/>
          <w:sz w:val="24"/>
          <w:szCs w:val="24"/>
        </w:rPr>
        <w:t>коррупции в Учреж</w:t>
      </w:r>
      <w:r w:rsidR="000E78C1" w:rsidRPr="00282AF0">
        <w:rPr>
          <w:rFonts w:ascii="Arial" w:eastAsia="Trebuchet MS" w:hAnsi="Arial" w:cs="Arial"/>
          <w:sz w:val="24"/>
          <w:szCs w:val="24"/>
        </w:rPr>
        <w:t>дении;</w:t>
      </w:r>
    </w:p>
    <w:p w:rsidR="000E78C1" w:rsidRPr="00282AF0" w:rsidRDefault="00E65ECC" w:rsidP="005F3B87">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 xml:space="preserve">формирование у работников </w:t>
      </w:r>
      <w:r w:rsidR="007C534F" w:rsidRPr="00282AF0">
        <w:rPr>
          <w:rFonts w:ascii="Arial" w:eastAsia="Trebuchet MS" w:hAnsi="Arial" w:cs="Arial"/>
          <w:sz w:val="24"/>
          <w:szCs w:val="24"/>
        </w:rPr>
        <w:t>Учреждения нетерпимости к</w:t>
      </w:r>
      <w:r w:rsidR="00AA1E19" w:rsidRPr="00282AF0">
        <w:rPr>
          <w:rFonts w:ascii="Arial" w:eastAsia="Trebuchet MS" w:hAnsi="Arial" w:cs="Arial"/>
          <w:sz w:val="24"/>
          <w:szCs w:val="24"/>
        </w:rPr>
        <w:t xml:space="preserve"> коррупционному</w:t>
      </w:r>
      <w:r w:rsidR="005F3B87">
        <w:rPr>
          <w:rFonts w:ascii="Arial" w:eastAsia="Trebuchet MS" w:hAnsi="Arial" w:cs="Arial"/>
          <w:sz w:val="24"/>
          <w:szCs w:val="24"/>
        </w:rPr>
        <w:t xml:space="preserve"> </w:t>
      </w:r>
      <w:r w:rsidR="000E78C1" w:rsidRPr="00282AF0">
        <w:rPr>
          <w:rFonts w:ascii="Arial" w:eastAsia="Trebuchet MS" w:hAnsi="Arial" w:cs="Arial"/>
          <w:sz w:val="24"/>
          <w:szCs w:val="24"/>
        </w:rPr>
        <w:t>поведению.</w:t>
      </w:r>
    </w:p>
    <w:p w:rsidR="000E78C1" w:rsidRPr="00282AF0" w:rsidRDefault="007C534F" w:rsidP="009574AB">
      <w:pPr>
        <w:ind w:firstLine="708"/>
        <w:rPr>
          <w:rFonts w:ascii="Arial" w:eastAsia="Trebuchet MS" w:hAnsi="Arial" w:cs="Arial"/>
          <w:sz w:val="24"/>
          <w:szCs w:val="24"/>
        </w:rPr>
      </w:pPr>
      <w:r w:rsidRPr="00282AF0">
        <w:rPr>
          <w:rFonts w:ascii="Arial" w:eastAsia="Trebuchet MS" w:hAnsi="Arial" w:cs="Arial"/>
          <w:sz w:val="24"/>
          <w:szCs w:val="24"/>
        </w:rPr>
        <w:t xml:space="preserve">2.2. </w:t>
      </w:r>
      <w:r w:rsidR="000E78C1" w:rsidRPr="00282AF0">
        <w:rPr>
          <w:rFonts w:ascii="Arial" w:eastAsia="Trebuchet MS" w:hAnsi="Arial" w:cs="Arial"/>
          <w:sz w:val="24"/>
          <w:szCs w:val="24"/>
        </w:rPr>
        <w:t>Задачами антикоррупционной политики Учреждения являются:</w:t>
      </w:r>
    </w:p>
    <w:p w:rsidR="000E78C1" w:rsidRPr="0004485A" w:rsidRDefault="007C534F" w:rsidP="009574AB">
      <w:pPr>
        <w:ind w:firstLine="708"/>
        <w:jc w:val="both"/>
        <w:rPr>
          <w:rFonts w:ascii="Arial" w:eastAsia="Trebuchet MS" w:hAnsi="Arial" w:cs="Arial"/>
          <w:sz w:val="24"/>
          <w:szCs w:val="24"/>
        </w:rPr>
      </w:pPr>
      <w:r w:rsidRPr="0004485A">
        <w:rPr>
          <w:rFonts w:ascii="Arial" w:eastAsia="Trebuchet MS" w:hAnsi="Arial" w:cs="Arial"/>
          <w:sz w:val="24"/>
          <w:szCs w:val="24"/>
        </w:rPr>
        <w:t xml:space="preserve">- </w:t>
      </w:r>
      <w:r w:rsidR="000E78C1" w:rsidRPr="0004485A">
        <w:rPr>
          <w:rFonts w:ascii="Arial" w:eastAsia="Trebuchet MS" w:hAnsi="Arial" w:cs="Arial"/>
          <w:sz w:val="24"/>
          <w:szCs w:val="24"/>
        </w:rPr>
        <w:t>определение должностных л</w:t>
      </w:r>
      <w:r w:rsidRPr="0004485A">
        <w:rPr>
          <w:rFonts w:ascii="Arial" w:eastAsia="Trebuchet MS" w:hAnsi="Arial" w:cs="Arial"/>
          <w:sz w:val="24"/>
          <w:szCs w:val="24"/>
        </w:rPr>
        <w:t xml:space="preserve">иц Учреждения, ответственных за </w:t>
      </w:r>
      <w:r w:rsidR="00282AF0" w:rsidRPr="0004485A">
        <w:rPr>
          <w:rFonts w:ascii="Arial" w:eastAsia="Trebuchet MS" w:hAnsi="Arial" w:cs="Arial"/>
          <w:sz w:val="24"/>
          <w:szCs w:val="24"/>
        </w:rPr>
        <w:t>реализацию</w:t>
      </w:r>
      <w:r w:rsidR="009574AB" w:rsidRPr="0004485A">
        <w:rPr>
          <w:rFonts w:ascii="Arial" w:eastAsia="Trebuchet MS" w:hAnsi="Arial" w:cs="Arial"/>
          <w:sz w:val="24"/>
          <w:szCs w:val="24"/>
        </w:rPr>
        <w:t xml:space="preserve"> </w:t>
      </w:r>
      <w:r w:rsidR="000E78C1" w:rsidRPr="0004485A">
        <w:rPr>
          <w:rFonts w:ascii="Arial" w:eastAsia="Trebuchet MS" w:hAnsi="Arial" w:cs="Arial"/>
          <w:sz w:val="24"/>
          <w:szCs w:val="24"/>
        </w:rPr>
        <w:t>антикоррупционной политики Учреждения;</w:t>
      </w:r>
    </w:p>
    <w:p w:rsidR="000E78C1" w:rsidRPr="00282AF0" w:rsidRDefault="007C534F" w:rsidP="009574AB">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информирование работников Уч</w:t>
      </w:r>
      <w:r w:rsidRPr="00282AF0">
        <w:rPr>
          <w:rFonts w:ascii="Arial" w:eastAsia="Trebuchet MS" w:hAnsi="Arial" w:cs="Arial"/>
          <w:sz w:val="24"/>
          <w:szCs w:val="24"/>
        </w:rPr>
        <w:t>реждения о нормативном правовом</w:t>
      </w:r>
      <w:r w:rsidR="009574AB">
        <w:rPr>
          <w:rFonts w:ascii="Arial" w:eastAsia="Trebuchet MS" w:hAnsi="Arial" w:cs="Arial"/>
          <w:sz w:val="24"/>
          <w:szCs w:val="24"/>
        </w:rPr>
        <w:t xml:space="preserve"> </w:t>
      </w:r>
      <w:r w:rsidR="000E78C1" w:rsidRPr="00282AF0">
        <w:rPr>
          <w:rFonts w:ascii="Arial" w:eastAsia="Trebuchet MS" w:hAnsi="Arial" w:cs="Arial"/>
          <w:sz w:val="24"/>
          <w:szCs w:val="24"/>
        </w:rPr>
        <w:t>обеспечении работы по предупреждению коррупции и ответственности за совершение коррупционных правонарушений;</w:t>
      </w:r>
    </w:p>
    <w:p w:rsidR="000E78C1" w:rsidRPr="00282AF0" w:rsidRDefault="007C534F" w:rsidP="009574AB">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определение основных при</w:t>
      </w:r>
      <w:r w:rsidRPr="00282AF0">
        <w:rPr>
          <w:rFonts w:ascii="Arial" w:eastAsia="Trebuchet MS" w:hAnsi="Arial" w:cs="Arial"/>
          <w:sz w:val="24"/>
          <w:szCs w:val="24"/>
        </w:rPr>
        <w:t>нципов работы по предупреждению</w:t>
      </w:r>
      <w:r w:rsidR="00DF6CA5" w:rsidRPr="00282AF0">
        <w:rPr>
          <w:rFonts w:ascii="Arial" w:eastAsia="Trebuchet MS" w:hAnsi="Arial" w:cs="Arial"/>
          <w:sz w:val="24"/>
          <w:szCs w:val="24"/>
        </w:rPr>
        <w:t xml:space="preserve"> коррупции в</w:t>
      </w:r>
      <w:r w:rsidR="009574AB">
        <w:rPr>
          <w:rFonts w:ascii="Arial" w:eastAsia="Trebuchet MS" w:hAnsi="Arial" w:cs="Arial"/>
          <w:sz w:val="24"/>
          <w:szCs w:val="24"/>
        </w:rPr>
        <w:t xml:space="preserve"> </w:t>
      </w:r>
      <w:r w:rsidR="000E78C1" w:rsidRPr="00282AF0">
        <w:rPr>
          <w:rFonts w:ascii="Arial" w:eastAsia="Trebuchet MS" w:hAnsi="Arial" w:cs="Arial"/>
          <w:sz w:val="24"/>
          <w:szCs w:val="24"/>
        </w:rPr>
        <w:t>Учреждении;</w:t>
      </w:r>
    </w:p>
    <w:p w:rsidR="000E78C1" w:rsidRPr="00282AF0" w:rsidRDefault="007C534F" w:rsidP="009574AB">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разработка и реализация мер,</w:t>
      </w:r>
      <w:r w:rsidRPr="00282AF0">
        <w:rPr>
          <w:rFonts w:ascii="Arial" w:eastAsia="Trebuchet MS" w:hAnsi="Arial" w:cs="Arial"/>
          <w:sz w:val="24"/>
          <w:szCs w:val="24"/>
        </w:rPr>
        <w:t xml:space="preserve"> направленных на профилактику и</w:t>
      </w:r>
      <w:r w:rsidR="009574AB">
        <w:rPr>
          <w:rFonts w:ascii="Arial" w:eastAsia="Trebuchet MS" w:hAnsi="Arial" w:cs="Arial"/>
          <w:sz w:val="24"/>
          <w:szCs w:val="24"/>
        </w:rPr>
        <w:t xml:space="preserve"> </w:t>
      </w:r>
      <w:r w:rsidRPr="00282AF0">
        <w:rPr>
          <w:rFonts w:ascii="Arial" w:eastAsia="Trebuchet MS" w:hAnsi="Arial" w:cs="Arial"/>
          <w:sz w:val="24"/>
          <w:szCs w:val="24"/>
        </w:rPr>
        <w:t>противодействие корруп</w:t>
      </w:r>
      <w:r w:rsidR="000E78C1" w:rsidRPr="00282AF0">
        <w:rPr>
          <w:rFonts w:ascii="Arial" w:eastAsia="Trebuchet MS" w:hAnsi="Arial" w:cs="Arial"/>
          <w:sz w:val="24"/>
          <w:szCs w:val="24"/>
        </w:rPr>
        <w:t>ции в Учреждении;</w:t>
      </w:r>
    </w:p>
    <w:p w:rsidR="000E78C1" w:rsidRPr="00282AF0" w:rsidRDefault="007C534F" w:rsidP="009574AB">
      <w:pPr>
        <w:ind w:firstLine="708"/>
        <w:jc w:val="both"/>
        <w:rPr>
          <w:rFonts w:ascii="Arial" w:eastAsia="Trebuchet MS" w:hAnsi="Arial" w:cs="Arial"/>
          <w:sz w:val="24"/>
          <w:szCs w:val="24"/>
        </w:rPr>
      </w:pPr>
      <w:r w:rsidRPr="00282AF0">
        <w:rPr>
          <w:rFonts w:ascii="Arial" w:eastAsia="Trebuchet MS" w:hAnsi="Arial" w:cs="Arial"/>
          <w:sz w:val="24"/>
          <w:szCs w:val="24"/>
        </w:rPr>
        <w:lastRenderedPageBreak/>
        <w:t xml:space="preserve">- </w:t>
      </w:r>
      <w:r w:rsidR="000E78C1" w:rsidRPr="00282AF0">
        <w:rPr>
          <w:rFonts w:ascii="Arial" w:eastAsia="Trebuchet MS" w:hAnsi="Arial" w:cs="Arial"/>
          <w:sz w:val="24"/>
          <w:szCs w:val="24"/>
        </w:rPr>
        <w:t>закрепление ответственности работников Учр</w:t>
      </w:r>
      <w:r w:rsidRPr="00282AF0">
        <w:rPr>
          <w:rFonts w:ascii="Arial" w:eastAsia="Trebuchet MS" w:hAnsi="Arial" w:cs="Arial"/>
          <w:sz w:val="24"/>
          <w:szCs w:val="24"/>
        </w:rPr>
        <w:t>еждения за</w:t>
      </w:r>
      <w:r w:rsidR="00DF6CA5" w:rsidRPr="00282AF0">
        <w:rPr>
          <w:rFonts w:ascii="Arial" w:eastAsia="Trebuchet MS" w:hAnsi="Arial" w:cs="Arial"/>
          <w:sz w:val="24"/>
          <w:szCs w:val="24"/>
        </w:rPr>
        <w:t xml:space="preserve"> </w:t>
      </w:r>
      <w:r w:rsidR="000E78C1" w:rsidRPr="00282AF0">
        <w:rPr>
          <w:rFonts w:ascii="Arial" w:eastAsia="Trebuchet MS" w:hAnsi="Arial" w:cs="Arial"/>
          <w:sz w:val="24"/>
          <w:szCs w:val="24"/>
        </w:rPr>
        <w:t>н</w:t>
      </w:r>
      <w:r w:rsidR="00DF6CA5" w:rsidRPr="00282AF0">
        <w:rPr>
          <w:rFonts w:ascii="Arial" w:eastAsia="Trebuchet MS" w:hAnsi="Arial" w:cs="Arial"/>
          <w:sz w:val="24"/>
          <w:szCs w:val="24"/>
        </w:rPr>
        <w:t>есоблюдение</w:t>
      </w:r>
      <w:r w:rsidR="009574AB">
        <w:rPr>
          <w:rFonts w:ascii="Arial" w:eastAsia="Trebuchet MS" w:hAnsi="Arial" w:cs="Arial"/>
          <w:sz w:val="24"/>
          <w:szCs w:val="24"/>
        </w:rPr>
        <w:t xml:space="preserve"> </w:t>
      </w:r>
      <w:r w:rsidRPr="00282AF0">
        <w:rPr>
          <w:rFonts w:ascii="Arial" w:eastAsia="Trebuchet MS" w:hAnsi="Arial" w:cs="Arial"/>
          <w:sz w:val="24"/>
          <w:szCs w:val="24"/>
        </w:rPr>
        <w:t>требований антикор</w:t>
      </w:r>
      <w:r w:rsidR="000E78C1" w:rsidRPr="00282AF0">
        <w:rPr>
          <w:rFonts w:ascii="Arial" w:eastAsia="Trebuchet MS" w:hAnsi="Arial" w:cs="Arial"/>
          <w:sz w:val="24"/>
          <w:szCs w:val="24"/>
        </w:rPr>
        <w:t>рупционной политики Учреждения.</w:t>
      </w:r>
    </w:p>
    <w:p w:rsidR="007C534F" w:rsidRPr="00282AF0" w:rsidRDefault="007C534F" w:rsidP="00282AF0">
      <w:pPr>
        <w:rPr>
          <w:rFonts w:ascii="Arial" w:eastAsia="Trebuchet MS" w:hAnsi="Arial" w:cs="Arial"/>
          <w:sz w:val="24"/>
          <w:szCs w:val="24"/>
        </w:rPr>
      </w:pPr>
    </w:p>
    <w:p w:rsidR="007C534F" w:rsidRPr="0003582A" w:rsidRDefault="007C534F" w:rsidP="00987C95">
      <w:pPr>
        <w:pStyle w:val="a3"/>
        <w:numPr>
          <w:ilvl w:val="0"/>
          <w:numId w:val="7"/>
        </w:numPr>
        <w:jc w:val="center"/>
        <w:rPr>
          <w:rFonts w:ascii="Arial" w:hAnsi="Arial" w:cs="Arial"/>
          <w:b/>
          <w:sz w:val="24"/>
          <w:szCs w:val="24"/>
        </w:rPr>
      </w:pPr>
      <w:r w:rsidRPr="0003582A">
        <w:rPr>
          <w:rFonts w:ascii="Arial" w:hAnsi="Arial" w:cs="Arial"/>
          <w:b/>
          <w:sz w:val="24"/>
          <w:szCs w:val="24"/>
        </w:rPr>
        <w:t>Основные понятия</w:t>
      </w:r>
    </w:p>
    <w:p w:rsidR="007C534F" w:rsidRPr="00282AF0" w:rsidRDefault="007C534F" w:rsidP="00282AF0">
      <w:pPr>
        <w:rPr>
          <w:rFonts w:ascii="Arial" w:hAnsi="Arial" w:cs="Arial"/>
          <w:sz w:val="24"/>
          <w:szCs w:val="24"/>
        </w:rPr>
      </w:pPr>
    </w:p>
    <w:p w:rsidR="000E78C1" w:rsidRPr="007C10A6" w:rsidRDefault="007C10A6" w:rsidP="007C10A6">
      <w:pPr>
        <w:ind w:firstLine="360"/>
        <w:rPr>
          <w:rFonts w:ascii="Arial" w:hAnsi="Arial" w:cs="Arial"/>
          <w:sz w:val="24"/>
          <w:szCs w:val="24"/>
        </w:rPr>
      </w:pPr>
      <w:r>
        <w:rPr>
          <w:rFonts w:ascii="Arial" w:hAnsi="Arial" w:cs="Arial"/>
          <w:sz w:val="24"/>
          <w:szCs w:val="24"/>
        </w:rPr>
        <w:t xml:space="preserve">3.1. </w:t>
      </w:r>
      <w:r w:rsidR="000E78C1" w:rsidRPr="007C10A6">
        <w:rPr>
          <w:rFonts w:ascii="Arial" w:hAnsi="Arial" w:cs="Arial"/>
          <w:sz w:val="24"/>
          <w:szCs w:val="24"/>
        </w:rPr>
        <w:t>Для</w:t>
      </w:r>
      <w:r w:rsidRPr="007C10A6">
        <w:rPr>
          <w:rFonts w:ascii="Arial" w:hAnsi="Arial" w:cs="Arial"/>
          <w:sz w:val="24"/>
          <w:szCs w:val="24"/>
        </w:rPr>
        <w:t xml:space="preserve"> </w:t>
      </w:r>
      <w:r w:rsidR="000E78C1" w:rsidRPr="007C10A6">
        <w:rPr>
          <w:rFonts w:ascii="Arial" w:hAnsi="Arial" w:cs="Arial"/>
          <w:sz w:val="24"/>
          <w:szCs w:val="24"/>
        </w:rPr>
        <w:t xml:space="preserve"> целей настоящего П</w:t>
      </w:r>
      <w:r w:rsidR="00970BB9" w:rsidRPr="007C10A6">
        <w:rPr>
          <w:rFonts w:ascii="Arial" w:hAnsi="Arial" w:cs="Arial"/>
          <w:sz w:val="24"/>
          <w:szCs w:val="24"/>
        </w:rPr>
        <w:t xml:space="preserve">оложения используются </w:t>
      </w:r>
      <w:r w:rsidRPr="007C10A6">
        <w:rPr>
          <w:rFonts w:ascii="Arial" w:hAnsi="Arial" w:cs="Arial"/>
          <w:sz w:val="24"/>
          <w:szCs w:val="24"/>
        </w:rPr>
        <w:t xml:space="preserve"> </w:t>
      </w:r>
      <w:r w:rsidR="00970BB9" w:rsidRPr="007C10A6">
        <w:rPr>
          <w:rFonts w:ascii="Arial" w:hAnsi="Arial" w:cs="Arial"/>
          <w:sz w:val="24"/>
          <w:szCs w:val="24"/>
        </w:rPr>
        <w:t>следующие</w:t>
      </w:r>
      <w:r w:rsidR="00987C95" w:rsidRPr="007C10A6">
        <w:rPr>
          <w:rFonts w:ascii="Arial" w:hAnsi="Arial" w:cs="Arial"/>
          <w:sz w:val="24"/>
          <w:szCs w:val="24"/>
        </w:rPr>
        <w:t xml:space="preserve"> </w:t>
      </w:r>
      <w:r w:rsidRPr="007C10A6">
        <w:rPr>
          <w:rFonts w:ascii="Arial" w:hAnsi="Arial" w:cs="Arial"/>
          <w:sz w:val="24"/>
          <w:szCs w:val="24"/>
        </w:rPr>
        <w:t xml:space="preserve"> основные</w:t>
      </w:r>
      <w:r>
        <w:rPr>
          <w:rFonts w:ascii="Arial" w:hAnsi="Arial" w:cs="Arial"/>
          <w:sz w:val="24"/>
          <w:szCs w:val="24"/>
        </w:rPr>
        <w:t xml:space="preserve"> </w:t>
      </w:r>
      <w:r w:rsidR="000E78C1" w:rsidRPr="007C10A6">
        <w:rPr>
          <w:rFonts w:ascii="Arial" w:hAnsi="Arial" w:cs="Arial"/>
          <w:sz w:val="24"/>
          <w:szCs w:val="24"/>
        </w:rPr>
        <w:t>понятия:</w:t>
      </w:r>
    </w:p>
    <w:p w:rsidR="000E78C1" w:rsidRPr="00282AF0" w:rsidRDefault="000E78C1" w:rsidP="00987C95">
      <w:pPr>
        <w:ind w:firstLine="360"/>
        <w:jc w:val="both"/>
        <w:rPr>
          <w:rFonts w:ascii="Arial" w:eastAsia="Trebuchet MS" w:hAnsi="Arial" w:cs="Arial"/>
          <w:sz w:val="24"/>
          <w:szCs w:val="24"/>
        </w:rPr>
      </w:pPr>
      <w:proofErr w:type="gramStart"/>
      <w:r w:rsidRPr="00282AF0">
        <w:rPr>
          <w:rFonts w:ascii="Arial" w:eastAsia="Trebuchet MS" w:hAnsi="Arial" w:cs="Arial"/>
          <w:sz w:val="24"/>
          <w:szCs w:val="24"/>
        </w:rPr>
        <w:t>коррупция – злоупотребление служебным положением, дача</w:t>
      </w:r>
      <w:r w:rsidR="007C534F" w:rsidRPr="00282AF0">
        <w:rPr>
          <w:rFonts w:ascii="Arial" w:eastAsia="Trebuchet MS" w:hAnsi="Arial" w:cs="Arial"/>
          <w:sz w:val="24"/>
          <w:szCs w:val="24"/>
        </w:rPr>
        <w:t xml:space="preserve"> взятки, получение взятки, зло</w:t>
      </w:r>
      <w:r w:rsidRPr="00282AF0">
        <w:rPr>
          <w:rFonts w:ascii="Arial" w:eastAsia="Trebuchet MS" w:hAnsi="Arial" w:cs="Arial"/>
          <w:sz w:val="24"/>
          <w:szCs w:val="24"/>
        </w:rPr>
        <w:t>употребление полномочиями, коммерческий подкуп либо иное не</w:t>
      </w:r>
      <w:r w:rsidR="007C534F" w:rsidRPr="00282AF0">
        <w:rPr>
          <w:rFonts w:ascii="Arial" w:eastAsia="Trebuchet MS" w:hAnsi="Arial" w:cs="Arial"/>
          <w:sz w:val="24"/>
          <w:szCs w:val="24"/>
        </w:rPr>
        <w:t>законное использование физичес</w:t>
      </w:r>
      <w:r w:rsidRPr="00282AF0">
        <w:rPr>
          <w:rFonts w:ascii="Arial" w:eastAsia="Trebuchet MS" w:hAnsi="Arial" w:cs="Arial"/>
          <w:sz w:val="24"/>
          <w:szCs w:val="24"/>
        </w:rPr>
        <w:t>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282AF0">
        <w:rPr>
          <w:rFonts w:ascii="Arial" w:eastAsia="Trebuchet MS" w:hAnsi="Arial" w:cs="Arial"/>
          <w:sz w:val="24"/>
          <w:szCs w:val="24"/>
        </w:rPr>
        <w:t xml:space="preserve"> Коррупцией также является совершение перечисленных деяний от имени или в интересах юридического лица;</w:t>
      </w:r>
    </w:p>
    <w:p w:rsidR="000E78C1" w:rsidRPr="00282AF0" w:rsidRDefault="000E78C1" w:rsidP="00987C95">
      <w:pPr>
        <w:ind w:firstLine="360"/>
        <w:jc w:val="both"/>
        <w:rPr>
          <w:rFonts w:ascii="Arial" w:eastAsia="Trebuchet MS" w:hAnsi="Arial" w:cs="Arial"/>
          <w:sz w:val="24"/>
          <w:szCs w:val="24"/>
        </w:rPr>
      </w:pPr>
      <w:r w:rsidRPr="00282AF0">
        <w:rPr>
          <w:rFonts w:ascii="Arial" w:eastAsia="Trebuchet MS" w:hAnsi="Arial" w:cs="Arial"/>
          <w:sz w:val="24"/>
          <w:szCs w:val="24"/>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282AF0">
        <w:rPr>
          <w:rFonts w:ascii="Arial" w:eastAsia="Trebuchet MS" w:hAnsi="Arial" w:cs="Arial"/>
          <w:sz w:val="24"/>
          <w:szCs w:val="24"/>
        </w:rPr>
        <w:t>числе</w:t>
      </w:r>
      <w:proofErr w:type="gramEnd"/>
      <w:r w:rsidRPr="00282AF0">
        <w:rPr>
          <w:rFonts w:ascii="Arial" w:eastAsia="Trebuchet MS" w:hAnsi="Arial" w:cs="Arial"/>
          <w:sz w:val="24"/>
          <w:szCs w:val="24"/>
        </w:rPr>
        <w:t xml:space="preserve"> когда взятка по указанию должностного лица передается иному физическому или юридическому лицу) за совершение действий</w:t>
      </w:r>
      <w:r w:rsidR="00AE294A" w:rsidRPr="00282AF0">
        <w:rPr>
          <w:rFonts w:ascii="Arial" w:eastAsia="Trebuchet MS" w:hAnsi="Arial" w:cs="Arial"/>
          <w:sz w:val="24"/>
          <w:szCs w:val="24"/>
        </w:rPr>
        <w:t xml:space="preserve"> (бездействие) в пользу взятко</w:t>
      </w:r>
      <w:r w:rsidRPr="00282AF0">
        <w:rPr>
          <w:rFonts w:ascii="Arial" w:eastAsia="Trebuchet MS" w:hAnsi="Arial" w:cs="Arial"/>
          <w:sz w:val="24"/>
          <w:szCs w:val="24"/>
        </w:rPr>
        <w:t>дателя или представляемых им лиц, если такие действия (бездействие) входя</w:t>
      </w:r>
      <w:r w:rsidR="00AE294A" w:rsidRPr="00282AF0">
        <w:rPr>
          <w:rFonts w:ascii="Arial" w:eastAsia="Trebuchet MS" w:hAnsi="Arial" w:cs="Arial"/>
          <w:sz w:val="24"/>
          <w:szCs w:val="24"/>
        </w:rPr>
        <w:t>т в служебные полномо</w:t>
      </w:r>
      <w:r w:rsidRPr="00282AF0">
        <w:rPr>
          <w:rFonts w:ascii="Arial" w:eastAsia="Trebuchet MS" w:hAnsi="Arial" w:cs="Arial"/>
          <w:sz w:val="24"/>
          <w:szCs w:val="24"/>
        </w:rPr>
        <w:t>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E78C1" w:rsidRPr="00282AF0" w:rsidRDefault="000E78C1" w:rsidP="00987C95">
      <w:pPr>
        <w:ind w:firstLine="360"/>
        <w:jc w:val="both"/>
        <w:rPr>
          <w:rFonts w:ascii="Arial" w:eastAsia="Trebuchet MS" w:hAnsi="Arial" w:cs="Arial"/>
          <w:sz w:val="24"/>
          <w:szCs w:val="24"/>
        </w:rPr>
      </w:pPr>
      <w:r w:rsidRPr="00282AF0">
        <w:rPr>
          <w:rFonts w:ascii="Arial" w:eastAsia="Trebuchet MS" w:hAnsi="Arial" w:cs="Arial"/>
          <w:sz w:val="24"/>
          <w:szCs w:val="24"/>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282AF0">
        <w:rPr>
          <w:rFonts w:ascii="Arial" w:eastAsia="Trebuchet MS" w:hAnsi="Arial" w:cs="Arial"/>
          <w:sz w:val="24"/>
          <w:szCs w:val="24"/>
        </w:rPr>
        <w:t>числе</w:t>
      </w:r>
      <w:proofErr w:type="gramEnd"/>
      <w:r w:rsidRPr="00282AF0">
        <w:rPr>
          <w:rFonts w:ascii="Arial" w:eastAsia="Trebuchet MS" w:hAnsi="Arial" w:cs="Arial"/>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0E78C1" w:rsidRPr="00282AF0" w:rsidRDefault="000E78C1" w:rsidP="00987C95">
      <w:pPr>
        <w:ind w:firstLine="360"/>
        <w:jc w:val="both"/>
        <w:rPr>
          <w:rFonts w:ascii="Arial" w:eastAsia="Trebuchet MS" w:hAnsi="Arial" w:cs="Arial"/>
          <w:sz w:val="24"/>
          <w:szCs w:val="24"/>
        </w:rPr>
      </w:pPr>
      <w:r w:rsidRPr="00282AF0">
        <w:rPr>
          <w:rFonts w:ascii="Arial" w:eastAsia="Trebuchet MS" w:hAnsi="Arial" w:cs="Arial"/>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w:t>
      </w:r>
      <w:r w:rsidR="00AE294A" w:rsidRPr="00282AF0">
        <w:rPr>
          <w:rFonts w:ascii="Arial" w:eastAsia="Trebuchet MS" w:hAnsi="Arial" w:cs="Arial"/>
          <w:sz w:val="24"/>
          <w:szCs w:val="24"/>
        </w:rPr>
        <w:t>, органов местного самоуправле</w:t>
      </w:r>
      <w:r w:rsidRPr="00282AF0">
        <w:rPr>
          <w:rFonts w:ascii="Arial" w:eastAsia="Trebuchet MS" w:hAnsi="Arial" w:cs="Arial"/>
          <w:sz w:val="24"/>
          <w:szCs w:val="24"/>
        </w:rPr>
        <w:t>ния, институтов гражданского общества, организаций и физических лиц в пределах их полномочий:</w:t>
      </w:r>
    </w:p>
    <w:p w:rsidR="000E78C1" w:rsidRPr="00282AF0" w:rsidRDefault="00AE294A" w:rsidP="00987C95">
      <w:pPr>
        <w:ind w:firstLine="360"/>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по предупреждению коррупции, в том числе по выявлению</w:t>
      </w:r>
      <w:r w:rsidRPr="00282AF0">
        <w:rPr>
          <w:rFonts w:ascii="Arial" w:eastAsia="Trebuchet MS" w:hAnsi="Arial" w:cs="Arial"/>
          <w:sz w:val="24"/>
          <w:szCs w:val="24"/>
        </w:rPr>
        <w:t xml:space="preserve"> и последующему устранению при</w:t>
      </w:r>
      <w:r w:rsidR="000E78C1" w:rsidRPr="00282AF0">
        <w:rPr>
          <w:rFonts w:ascii="Arial" w:eastAsia="Trebuchet MS" w:hAnsi="Arial" w:cs="Arial"/>
          <w:sz w:val="24"/>
          <w:szCs w:val="24"/>
        </w:rPr>
        <w:t>чин коррупции (профилактика коррупции);</w:t>
      </w:r>
    </w:p>
    <w:p w:rsidR="000E78C1" w:rsidRPr="00282AF0" w:rsidRDefault="00AE294A" w:rsidP="00987C95">
      <w:pPr>
        <w:ind w:firstLine="360"/>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по выявлению, предупреждению, пресечению, раскрытию и расследованию коррупционных правонарушений (борьба с коррупцией);</w:t>
      </w:r>
    </w:p>
    <w:p w:rsidR="000E78C1" w:rsidRPr="00282AF0" w:rsidRDefault="00AE294A" w:rsidP="00987C95">
      <w:pPr>
        <w:ind w:firstLine="360"/>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по минимизации и (или) ликвидации последствий коррупционных правонарушений;</w:t>
      </w:r>
    </w:p>
    <w:p w:rsidR="000E78C1" w:rsidRPr="00282AF0" w:rsidRDefault="000E78C1" w:rsidP="00987C95">
      <w:pPr>
        <w:jc w:val="both"/>
        <w:rPr>
          <w:rFonts w:ascii="Arial" w:eastAsia="Trebuchet MS" w:hAnsi="Arial" w:cs="Arial"/>
          <w:sz w:val="24"/>
          <w:szCs w:val="24"/>
        </w:rPr>
      </w:pPr>
      <w:r w:rsidRPr="00282AF0">
        <w:rPr>
          <w:rFonts w:ascii="Arial" w:eastAsia="Trebuchet MS" w:hAnsi="Arial" w:cs="Arial"/>
          <w:sz w:val="24"/>
          <w:szCs w:val="24"/>
        </w:rPr>
        <w:t>предупреждение коррупции – деятельность Учреждения, н</w:t>
      </w:r>
      <w:r w:rsidR="00AE294A" w:rsidRPr="00282AF0">
        <w:rPr>
          <w:rFonts w:ascii="Arial" w:eastAsia="Trebuchet MS" w:hAnsi="Arial" w:cs="Arial"/>
          <w:sz w:val="24"/>
          <w:szCs w:val="24"/>
        </w:rPr>
        <w:t>аправленная на введение элемен</w:t>
      </w:r>
      <w:r w:rsidRPr="00282AF0">
        <w:rPr>
          <w:rFonts w:ascii="Arial" w:eastAsia="Trebuchet MS" w:hAnsi="Arial" w:cs="Arial"/>
          <w:sz w:val="24"/>
          <w:szCs w:val="24"/>
        </w:rPr>
        <w:t>тов корпоративной культуры, организационной структуры, правил и процедур, регламентированных внутренними нормативными документами и обеспечивающих н</w:t>
      </w:r>
      <w:r w:rsidR="00AE294A" w:rsidRPr="00282AF0">
        <w:rPr>
          <w:rFonts w:ascii="Arial" w:eastAsia="Trebuchet MS" w:hAnsi="Arial" w:cs="Arial"/>
          <w:sz w:val="24"/>
          <w:szCs w:val="24"/>
        </w:rPr>
        <w:t>едопущение коррупционных право</w:t>
      </w:r>
      <w:r w:rsidRPr="00282AF0">
        <w:rPr>
          <w:rFonts w:ascii="Arial" w:eastAsia="Trebuchet MS" w:hAnsi="Arial" w:cs="Arial"/>
          <w:sz w:val="24"/>
          <w:szCs w:val="24"/>
        </w:rPr>
        <w:t>нарушений;</w:t>
      </w:r>
    </w:p>
    <w:p w:rsidR="000E78C1" w:rsidRPr="00282AF0" w:rsidRDefault="000E78C1" w:rsidP="00987C95">
      <w:pPr>
        <w:ind w:firstLine="708"/>
        <w:jc w:val="both"/>
        <w:rPr>
          <w:rFonts w:ascii="Arial" w:eastAsia="Trebuchet MS" w:hAnsi="Arial" w:cs="Arial"/>
          <w:sz w:val="24"/>
          <w:szCs w:val="24"/>
        </w:rPr>
      </w:pPr>
      <w:r w:rsidRPr="00282AF0">
        <w:rPr>
          <w:rFonts w:ascii="Arial" w:eastAsia="Trebuchet MS" w:hAnsi="Arial" w:cs="Arial"/>
          <w:sz w:val="24"/>
          <w:szCs w:val="24"/>
        </w:rPr>
        <w:t>работник Учреждения – физическое лицо, вступившее в трудовые отношения с Учреждением;</w:t>
      </w:r>
    </w:p>
    <w:p w:rsidR="000E78C1" w:rsidRPr="00282AF0" w:rsidRDefault="00987C95" w:rsidP="00987C95">
      <w:pPr>
        <w:ind w:firstLine="708"/>
        <w:jc w:val="both"/>
        <w:rPr>
          <w:rFonts w:ascii="Arial" w:eastAsia="Trebuchet MS" w:hAnsi="Arial" w:cs="Arial"/>
          <w:sz w:val="24"/>
          <w:szCs w:val="24"/>
        </w:rPr>
      </w:pPr>
      <w:r>
        <w:rPr>
          <w:rFonts w:ascii="Arial" w:eastAsia="Trebuchet MS" w:hAnsi="Arial" w:cs="Arial"/>
          <w:sz w:val="24"/>
          <w:szCs w:val="24"/>
        </w:rPr>
        <w:t>к</w:t>
      </w:r>
      <w:r w:rsidR="000E78C1" w:rsidRPr="00282AF0">
        <w:rPr>
          <w:rFonts w:ascii="Arial" w:eastAsia="Trebuchet MS" w:hAnsi="Arial" w:cs="Arial"/>
          <w:sz w:val="24"/>
          <w:szCs w:val="24"/>
        </w:rPr>
        <w:t>онтрагент Учреждения – любое российское или иностранное юридическое или физическое лицо, с которым Учреждение вступает в договорные отношения</w:t>
      </w:r>
      <w:r w:rsidR="00AE294A" w:rsidRPr="00282AF0">
        <w:rPr>
          <w:rFonts w:ascii="Arial" w:eastAsia="Trebuchet MS" w:hAnsi="Arial" w:cs="Arial"/>
          <w:sz w:val="24"/>
          <w:szCs w:val="24"/>
        </w:rPr>
        <w:t>, за исключением трудовых отно</w:t>
      </w:r>
      <w:r w:rsidR="000E78C1" w:rsidRPr="00282AF0">
        <w:rPr>
          <w:rFonts w:ascii="Arial" w:eastAsia="Trebuchet MS" w:hAnsi="Arial" w:cs="Arial"/>
          <w:sz w:val="24"/>
          <w:szCs w:val="24"/>
        </w:rPr>
        <w:t>шений;</w:t>
      </w:r>
    </w:p>
    <w:p w:rsidR="00AE294A" w:rsidRPr="00282AF0" w:rsidRDefault="00AE294A" w:rsidP="00987C95">
      <w:pPr>
        <w:ind w:firstLine="708"/>
        <w:jc w:val="both"/>
        <w:rPr>
          <w:rFonts w:ascii="Arial" w:eastAsia="Trebuchet MS" w:hAnsi="Arial" w:cs="Arial"/>
          <w:sz w:val="24"/>
          <w:szCs w:val="24"/>
        </w:rPr>
      </w:pPr>
      <w:r w:rsidRPr="00282AF0">
        <w:rPr>
          <w:rFonts w:ascii="Arial" w:eastAsia="Trebuchet MS" w:hAnsi="Arial" w:cs="Arial"/>
          <w:sz w:val="24"/>
          <w:szCs w:val="24"/>
        </w:rPr>
        <w:t>конфликт интересов</w:t>
      </w:r>
      <w:r w:rsidR="000E78C1" w:rsidRPr="00282AF0">
        <w:rPr>
          <w:rFonts w:ascii="Arial" w:eastAsia="Trebuchet MS" w:hAnsi="Arial" w:cs="Arial"/>
          <w:sz w:val="24"/>
          <w:szCs w:val="24"/>
        </w:rPr>
        <w:t xml:space="preserve"> – ситуация, при которой личная заин</w:t>
      </w:r>
      <w:r w:rsidRPr="00282AF0">
        <w:rPr>
          <w:rFonts w:ascii="Arial" w:eastAsia="Trebuchet MS" w:hAnsi="Arial" w:cs="Arial"/>
          <w:sz w:val="24"/>
          <w:szCs w:val="24"/>
        </w:rPr>
        <w:t>тересованность (прямая или кос</w:t>
      </w:r>
      <w:r w:rsidR="000E78C1" w:rsidRPr="00282AF0">
        <w:rPr>
          <w:rFonts w:ascii="Arial" w:eastAsia="Trebuchet MS" w:hAnsi="Arial" w:cs="Arial"/>
          <w:sz w:val="24"/>
          <w:szCs w:val="24"/>
        </w:rPr>
        <w:t>венная) работника Учреждения (представителя Учреждения) вл</w:t>
      </w:r>
      <w:r w:rsidRPr="00282AF0">
        <w:rPr>
          <w:rFonts w:ascii="Arial" w:eastAsia="Trebuchet MS" w:hAnsi="Arial" w:cs="Arial"/>
          <w:sz w:val="24"/>
          <w:szCs w:val="24"/>
        </w:rPr>
        <w:t>ияет или может</w:t>
      </w:r>
      <w:r w:rsidR="00987C95">
        <w:rPr>
          <w:rFonts w:ascii="Arial" w:eastAsia="Trebuchet MS" w:hAnsi="Arial" w:cs="Arial"/>
          <w:sz w:val="24"/>
          <w:szCs w:val="24"/>
        </w:rPr>
        <w:t xml:space="preserve"> </w:t>
      </w:r>
      <w:r w:rsidRPr="00282AF0">
        <w:rPr>
          <w:rFonts w:ascii="Arial" w:eastAsia="Trebuchet MS" w:hAnsi="Arial" w:cs="Arial"/>
          <w:sz w:val="24"/>
          <w:szCs w:val="24"/>
        </w:rPr>
        <w:lastRenderedPageBreak/>
        <w:t>повлиять на над</w:t>
      </w:r>
      <w:r w:rsidR="000E78C1" w:rsidRPr="00282AF0">
        <w:rPr>
          <w:rFonts w:ascii="Arial" w:eastAsia="Trebuchet MS" w:hAnsi="Arial" w:cs="Arial"/>
          <w:sz w:val="24"/>
          <w:szCs w:val="24"/>
        </w:rPr>
        <w:t xml:space="preserve">лежащее, объективное и беспристрастное исполнение им трудовых (должностных) обязанностей; </w:t>
      </w:r>
    </w:p>
    <w:p w:rsidR="000E78C1" w:rsidRPr="00282AF0" w:rsidRDefault="000E78C1" w:rsidP="00987C95">
      <w:pPr>
        <w:ind w:firstLine="708"/>
        <w:jc w:val="both"/>
        <w:rPr>
          <w:rFonts w:ascii="Arial" w:eastAsia="Trebuchet MS" w:hAnsi="Arial" w:cs="Arial"/>
          <w:sz w:val="24"/>
          <w:szCs w:val="24"/>
        </w:rPr>
      </w:pPr>
      <w:proofErr w:type="gramStart"/>
      <w:r w:rsidRPr="00282AF0">
        <w:rPr>
          <w:rFonts w:ascii="Arial" w:eastAsia="Trebuchet MS" w:hAnsi="Arial" w:cs="Arial"/>
          <w:sz w:val="24"/>
          <w:szCs w:val="24"/>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w:t>
      </w:r>
      <w:r w:rsidR="00AE294A" w:rsidRPr="00282AF0">
        <w:rPr>
          <w:rFonts w:ascii="Arial" w:eastAsia="Trebuchet MS" w:hAnsi="Arial" w:cs="Arial"/>
          <w:sz w:val="24"/>
          <w:szCs w:val="24"/>
        </w:rPr>
        <w:t>ицами, состоящими с ним в близ</w:t>
      </w:r>
      <w:r w:rsidRPr="00282AF0">
        <w:rPr>
          <w:rFonts w:ascii="Arial" w:eastAsia="Trebuchet MS" w:hAnsi="Arial" w:cs="Arial"/>
          <w:sz w:val="24"/>
          <w:szCs w:val="24"/>
        </w:rPr>
        <w:t>ком родстве или свойстве (родителями, супругами, детьми, братьями, сестрами, а также братьями, сестрами, родителями, детьми супругов и супругами детей), гражда</w:t>
      </w:r>
      <w:r w:rsidR="00AE294A" w:rsidRPr="00282AF0">
        <w:rPr>
          <w:rFonts w:ascii="Arial" w:eastAsia="Trebuchet MS" w:hAnsi="Arial" w:cs="Arial"/>
          <w:sz w:val="24"/>
          <w:szCs w:val="24"/>
        </w:rPr>
        <w:t>нами или организациями, с кото</w:t>
      </w:r>
      <w:r w:rsidRPr="00282AF0">
        <w:rPr>
          <w:rFonts w:ascii="Arial" w:eastAsia="Trebuchet MS" w:hAnsi="Arial" w:cs="Arial"/>
          <w:sz w:val="24"/>
          <w:szCs w:val="24"/>
        </w:rPr>
        <w:t>рыми работник Учреждения</w:t>
      </w:r>
      <w:proofErr w:type="gramEnd"/>
      <w:r w:rsidRPr="00282AF0">
        <w:rPr>
          <w:rFonts w:ascii="Arial" w:eastAsia="Trebuchet MS" w:hAnsi="Arial" w:cs="Arial"/>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0E78C1" w:rsidRPr="0029731E" w:rsidRDefault="000E78C1" w:rsidP="00987C95">
      <w:pPr>
        <w:pStyle w:val="a3"/>
        <w:numPr>
          <w:ilvl w:val="0"/>
          <w:numId w:val="7"/>
        </w:numPr>
        <w:jc w:val="center"/>
        <w:rPr>
          <w:rFonts w:ascii="Arial" w:hAnsi="Arial" w:cs="Arial"/>
          <w:b/>
          <w:sz w:val="24"/>
          <w:szCs w:val="24"/>
        </w:rPr>
      </w:pPr>
      <w:r w:rsidRPr="0029731E">
        <w:rPr>
          <w:rFonts w:ascii="Arial" w:hAnsi="Arial" w:cs="Arial"/>
          <w:b/>
          <w:sz w:val="24"/>
          <w:szCs w:val="24"/>
        </w:rPr>
        <w:t>Область применения настоящего Положения</w:t>
      </w:r>
    </w:p>
    <w:p w:rsidR="000E78C1" w:rsidRPr="0029731E" w:rsidRDefault="000E78C1" w:rsidP="00987C95">
      <w:pPr>
        <w:jc w:val="center"/>
        <w:rPr>
          <w:rFonts w:ascii="Arial" w:eastAsia="Trebuchet MS" w:hAnsi="Arial" w:cs="Arial"/>
          <w:b/>
          <w:sz w:val="24"/>
          <w:szCs w:val="24"/>
        </w:rPr>
      </w:pPr>
      <w:r w:rsidRPr="0029731E">
        <w:rPr>
          <w:rFonts w:ascii="Arial" w:eastAsia="Trebuchet MS" w:hAnsi="Arial" w:cs="Arial"/>
          <w:b/>
          <w:sz w:val="24"/>
          <w:szCs w:val="24"/>
        </w:rPr>
        <w:t>и круг лиц, на которых распространяется его действие</w:t>
      </w:r>
    </w:p>
    <w:p w:rsidR="000E78C1" w:rsidRPr="0029731E" w:rsidRDefault="000E78C1" w:rsidP="00987C95">
      <w:pPr>
        <w:jc w:val="both"/>
        <w:rPr>
          <w:rFonts w:ascii="Arial" w:eastAsia="Trebuchet MS" w:hAnsi="Arial" w:cs="Arial"/>
          <w:b/>
          <w:sz w:val="24"/>
          <w:szCs w:val="24"/>
        </w:rPr>
      </w:pPr>
    </w:p>
    <w:p w:rsidR="000E78C1" w:rsidRPr="00501A7B" w:rsidRDefault="00501A7B" w:rsidP="007C10A6">
      <w:pPr>
        <w:ind w:firstLine="708"/>
        <w:jc w:val="both"/>
        <w:rPr>
          <w:rFonts w:ascii="Arial" w:hAnsi="Arial" w:cs="Arial"/>
          <w:sz w:val="24"/>
          <w:szCs w:val="24"/>
        </w:rPr>
      </w:pPr>
      <w:r w:rsidRPr="00501A7B">
        <w:rPr>
          <w:rFonts w:ascii="Arial" w:hAnsi="Arial" w:cs="Arial"/>
          <w:sz w:val="24"/>
          <w:szCs w:val="24"/>
        </w:rPr>
        <w:t>4.</w:t>
      </w:r>
      <w:r>
        <w:rPr>
          <w:rFonts w:ascii="Arial" w:hAnsi="Arial" w:cs="Arial"/>
          <w:sz w:val="24"/>
          <w:szCs w:val="24"/>
        </w:rPr>
        <w:t xml:space="preserve">1. </w:t>
      </w:r>
      <w:r w:rsidR="000E78C1" w:rsidRPr="00501A7B">
        <w:rPr>
          <w:rFonts w:ascii="Arial" w:hAnsi="Arial" w:cs="Arial"/>
          <w:sz w:val="24"/>
          <w:szCs w:val="24"/>
        </w:rPr>
        <w:t>Настоящее Положение распр</w:t>
      </w:r>
      <w:r w:rsidR="000E6377" w:rsidRPr="00501A7B">
        <w:rPr>
          <w:rFonts w:ascii="Arial" w:hAnsi="Arial" w:cs="Arial"/>
          <w:sz w:val="24"/>
          <w:szCs w:val="24"/>
        </w:rPr>
        <w:t>остраняется на руководителя</w:t>
      </w:r>
      <w:r w:rsidR="007E31DA" w:rsidRPr="00501A7B">
        <w:rPr>
          <w:rFonts w:ascii="Arial" w:hAnsi="Arial" w:cs="Arial"/>
          <w:sz w:val="24"/>
          <w:szCs w:val="24"/>
        </w:rPr>
        <w:t xml:space="preserve"> </w:t>
      </w:r>
      <w:r w:rsidR="000E78C1" w:rsidRPr="00501A7B">
        <w:rPr>
          <w:rFonts w:ascii="Arial" w:eastAsia="Trebuchet MS" w:hAnsi="Arial" w:cs="Arial"/>
          <w:sz w:val="24"/>
          <w:szCs w:val="24"/>
        </w:rPr>
        <w:t>У</w:t>
      </w:r>
      <w:r w:rsidR="00AE294A" w:rsidRPr="00501A7B">
        <w:rPr>
          <w:rFonts w:ascii="Arial" w:eastAsia="Trebuchet MS" w:hAnsi="Arial" w:cs="Arial"/>
          <w:sz w:val="24"/>
          <w:szCs w:val="24"/>
        </w:rPr>
        <w:t>чреждения и работников Учрежде</w:t>
      </w:r>
      <w:r w:rsidR="000E78C1" w:rsidRPr="00501A7B">
        <w:rPr>
          <w:rFonts w:ascii="Arial" w:eastAsia="Trebuchet MS" w:hAnsi="Arial" w:cs="Arial"/>
          <w:sz w:val="24"/>
          <w:szCs w:val="24"/>
        </w:rPr>
        <w:t>ния вне зависимости от занимаемой должности и выполняемых функций.</w:t>
      </w:r>
    </w:p>
    <w:p w:rsidR="000E78C1" w:rsidRPr="007E31DA" w:rsidRDefault="007C10A6" w:rsidP="007C10A6">
      <w:pPr>
        <w:ind w:firstLine="708"/>
        <w:jc w:val="both"/>
        <w:rPr>
          <w:rFonts w:ascii="Arial" w:hAnsi="Arial" w:cs="Arial"/>
          <w:sz w:val="24"/>
          <w:szCs w:val="24"/>
        </w:rPr>
      </w:pPr>
      <w:r>
        <w:rPr>
          <w:rFonts w:ascii="Arial" w:hAnsi="Arial" w:cs="Arial"/>
          <w:sz w:val="24"/>
          <w:szCs w:val="24"/>
        </w:rPr>
        <w:t xml:space="preserve">4.2. </w:t>
      </w:r>
      <w:r w:rsidR="000E78C1" w:rsidRPr="00282AF0">
        <w:rPr>
          <w:rFonts w:ascii="Arial" w:hAnsi="Arial" w:cs="Arial"/>
          <w:sz w:val="24"/>
          <w:szCs w:val="24"/>
        </w:rPr>
        <w:t>Нормы настоящего Положения могут распространяться на</w:t>
      </w:r>
      <w:r w:rsidR="000E6377" w:rsidRPr="00282AF0">
        <w:rPr>
          <w:rFonts w:ascii="Arial" w:hAnsi="Arial" w:cs="Arial"/>
          <w:sz w:val="24"/>
          <w:szCs w:val="24"/>
        </w:rPr>
        <w:t xml:space="preserve"> иных</w:t>
      </w:r>
      <w:r w:rsidR="007E31DA">
        <w:rPr>
          <w:rFonts w:ascii="Arial" w:hAnsi="Arial" w:cs="Arial"/>
          <w:sz w:val="24"/>
          <w:szCs w:val="24"/>
        </w:rPr>
        <w:t xml:space="preserve"> </w:t>
      </w:r>
      <w:r w:rsidR="00AE294A" w:rsidRPr="00282AF0">
        <w:rPr>
          <w:rFonts w:ascii="Arial" w:eastAsia="Trebuchet MS" w:hAnsi="Arial" w:cs="Arial"/>
          <w:sz w:val="24"/>
          <w:szCs w:val="24"/>
        </w:rPr>
        <w:t>физических и (или) юриди</w:t>
      </w:r>
      <w:r w:rsidR="000E78C1" w:rsidRPr="00282AF0">
        <w:rPr>
          <w:rFonts w:ascii="Arial" w:eastAsia="Trebuchet MS" w:hAnsi="Arial" w:cs="Arial"/>
          <w:sz w:val="24"/>
          <w:szCs w:val="24"/>
        </w:rPr>
        <w:t>ческих лиц, с которыми Учреждение вступает в</w:t>
      </w:r>
      <w:r w:rsidR="000E6377" w:rsidRPr="00282AF0">
        <w:rPr>
          <w:rFonts w:ascii="Arial" w:eastAsia="Trebuchet MS" w:hAnsi="Arial" w:cs="Arial"/>
          <w:sz w:val="24"/>
          <w:szCs w:val="24"/>
        </w:rPr>
        <w:t xml:space="preserve"> </w:t>
      </w:r>
      <w:r w:rsidR="000E78C1" w:rsidRPr="00282AF0">
        <w:rPr>
          <w:rFonts w:ascii="Arial" w:eastAsia="Trebuchet MS" w:hAnsi="Arial" w:cs="Arial"/>
          <w:sz w:val="24"/>
          <w:szCs w:val="24"/>
        </w:rPr>
        <w:t>договорные отноше</w:t>
      </w:r>
      <w:r w:rsidR="009B4FEB" w:rsidRPr="00282AF0">
        <w:rPr>
          <w:rFonts w:ascii="Arial" w:eastAsia="Trebuchet MS" w:hAnsi="Arial" w:cs="Arial"/>
          <w:sz w:val="24"/>
          <w:szCs w:val="24"/>
        </w:rPr>
        <w:t>ния, в случае, если это закреп</w:t>
      </w:r>
      <w:r w:rsidR="000E78C1" w:rsidRPr="00282AF0">
        <w:rPr>
          <w:rFonts w:ascii="Arial" w:eastAsia="Trebuchet MS" w:hAnsi="Arial" w:cs="Arial"/>
          <w:sz w:val="24"/>
          <w:szCs w:val="24"/>
        </w:rPr>
        <w:t>лено в договорах, заключаемых Учреждением с такими лицами.</w:t>
      </w:r>
    </w:p>
    <w:p w:rsidR="000E78C1" w:rsidRPr="00282AF0" w:rsidRDefault="000E78C1" w:rsidP="007C10A6">
      <w:pPr>
        <w:jc w:val="both"/>
        <w:rPr>
          <w:rFonts w:ascii="Arial" w:eastAsia="Trebuchet MS" w:hAnsi="Arial" w:cs="Arial"/>
          <w:sz w:val="24"/>
          <w:szCs w:val="24"/>
        </w:rPr>
      </w:pPr>
    </w:p>
    <w:p w:rsidR="000E78C1" w:rsidRPr="0029731E" w:rsidRDefault="000E78C1" w:rsidP="007E31DA">
      <w:pPr>
        <w:pStyle w:val="a3"/>
        <w:numPr>
          <w:ilvl w:val="0"/>
          <w:numId w:val="7"/>
        </w:numPr>
        <w:jc w:val="center"/>
        <w:rPr>
          <w:rFonts w:ascii="Arial" w:hAnsi="Arial" w:cs="Arial"/>
          <w:b/>
          <w:sz w:val="24"/>
          <w:szCs w:val="24"/>
        </w:rPr>
      </w:pPr>
      <w:r w:rsidRPr="0029731E">
        <w:rPr>
          <w:rFonts w:ascii="Arial" w:hAnsi="Arial" w:cs="Arial"/>
          <w:b/>
          <w:sz w:val="24"/>
          <w:szCs w:val="24"/>
        </w:rPr>
        <w:t>Основные принципы антикоррупционной политики Учреждения</w:t>
      </w:r>
    </w:p>
    <w:p w:rsidR="000E78C1" w:rsidRPr="00282AF0" w:rsidRDefault="000E78C1" w:rsidP="00987C95">
      <w:pPr>
        <w:jc w:val="both"/>
        <w:rPr>
          <w:rFonts w:ascii="Arial" w:eastAsia="Trebuchet MS" w:hAnsi="Arial" w:cs="Arial"/>
          <w:sz w:val="24"/>
          <w:szCs w:val="24"/>
        </w:rPr>
      </w:pPr>
    </w:p>
    <w:p w:rsidR="000E78C1" w:rsidRPr="0003582A" w:rsidRDefault="0003582A" w:rsidP="00395D29">
      <w:pPr>
        <w:tabs>
          <w:tab w:val="left" w:pos="1134"/>
        </w:tabs>
        <w:ind w:firstLine="708"/>
        <w:rPr>
          <w:rFonts w:ascii="Arial" w:eastAsia="Trebuchet MS" w:hAnsi="Arial" w:cs="Arial"/>
          <w:sz w:val="24"/>
          <w:szCs w:val="24"/>
        </w:rPr>
      </w:pPr>
      <w:r w:rsidRPr="0003582A">
        <w:rPr>
          <w:rFonts w:ascii="Arial" w:eastAsia="Trebuchet MS" w:hAnsi="Arial" w:cs="Arial"/>
          <w:sz w:val="24"/>
          <w:szCs w:val="24"/>
        </w:rPr>
        <w:t>5.</w:t>
      </w:r>
      <w:r>
        <w:rPr>
          <w:rFonts w:ascii="Arial" w:eastAsia="Trebuchet MS" w:hAnsi="Arial" w:cs="Arial"/>
          <w:sz w:val="24"/>
          <w:szCs w:val="24"/>
        </w:rPr>
        <w:t xml:space="preserve">1. </w:t>
      </w:r>
      <w:r w:rsidR="000E78C1" w:rsidRPr="0003582A">
        <w:rPr>
          <w:rFonts w:ascii="Arial" w:eastAsia="Trebuchet MS" w:hAnsi="Arial" w:cs="Arial"/>
          <w:sz w:val="24"/>
          <w:szCs w:val="24"/>
        </w:rPr>
        <w:t>Антикоррупционная политика Учреждения основывается на следующих основных принципах:</w:t>
      </w:r>
    </w:p>
    <w:p w:rsidR="0003582A" w:rsidRPr="0003582A" w:rsidRDefault="0003582A" w:rsidP="0003582A">
      <w:pPr>
        <w:ind w:firstLine="360"/>
        <w:jc w:val="both"/>
        <w:rPr>
          <w:rFonts w:ascii="Arial" w:hAnsi="Arial" w:cs="Arial"/>
          <w:sz w:val="24"/>
          <w:szCs w:val="24"/>
        </w:rPr>
      </w:pPr>
      <w:r>
        <w:rPr>
          <w:rFonts w:ascii="Arial" w:hAnsi="Arial" w:cs="Arial"/>
          <w:sz w:val="24"/>
          <w:szCs w:val="24"/>
        </w:rPr>
        <w:t xml:space="preserve">- </w:t>
      </w:r>
      <w:r w:rsidR="009B4FEB" w:rsidRPr="004D22FB">
        <w:rPr>
          <w:rFonts w:ascii="Arial" w:hAnsi="Arial" w:cs="Arial"/>
          <w:sz w:val="24"/>
          <w:szCs w:val="24"/>
        </w:rPr>
        <w:t>П</w:t>
      </w:r>
      <w:r w:rsidR="000E78C1" w:rsidRPr="004D22FB">
        <w:rPr>
          <w:rFonts w:ascii="Arial" w:hAnsi="Arial" w:cs="Arial"/>
          <w:sz w:val="24"/>
          <w:szCs w:val="24"/>
        </w:rPr>
        <w:t>ринцип соответствия антикоррупционной политики Учреж</w:t>
      </w:r>
      <w:r w:rsidR="009B4FEB" w:rsidRPr="004D22FB">
        <w:rPr>
          <w:rFonts w:ascii="Arial" w:hAnsi="Arial" w:cs="Arial"/>
          <w:sz w:val="24"/>
          <w:szCs w:val="24"/>
        </w:rPr>
        <w:t>дения</w:t>
      </w:r>
      <w:r>
        <w:rPr>
          <w:rFonts w:ascii="Arial" w:hAnsi="Arial" w:cs="Arial"/>
          <w:sz w:val="24"/>
          <w:szCs w:val="24"/>
        </w:rPr>
        <w:t xml:space="preserve"> </w:t>
      </w:r>
      <w:r>
        <w:rPr>
          <w:rFonts w:ascii="Arial" w:eastAsia="Trebuchet MS" w:hAnsi="Arial" w:cs="Arial"/>
          <w:sz w:val="24"/>
          <w:szCs w:val="24"/>
        </w:rPr>
        <w:t>законодательству</w:t>
      </w:r>
    </w:p>
    <w:p w:rsidR="000E78C1" w:rsidRPr="0003582A" w:rsidRDefault="009B4FEB" w:rsidP="0003582A">
      <w:pPr>
        <w:jc w:val="both"/>
        <w:rPr>
          <w:rFonts w:ascii="Arial" w:eastAsia="Trebuchet MS" w:hAnsi="Arial" w:cs="Arial"/>
          <w:sz w:val="24"/>
          <w:szCs w:val="24"/>
        </w:rPr>
      </w:pPr>
      <w:r w:rsidRPr="004D22FB">
        <w:rPr>
          <w:rFonts w:ascii="Arial" w:eastAsia="Trebuchet MS" w:hAnsi="Arial" w:cs="Arial"/>
          <w:sz w:val="24"/>
          <w:szCs w:val="24"/>
        </w:rPr>
        <w:t>Российс</w:t>
      </w:r>
      <w:r w:rsidR="000E78C1" w:rsidRPr="004D22FB">
        <w:rPr>
          <w:rFonts w:ascii="Arial" w:eastAsia="Trebuchet MS" w:hAnsi="Arial" w:cs="Arial"/>
          <w:sz w:val="24"/>
          <w:szCs w:val="24"/>
        </w:rPr>
        <w:t>кой Федерации и общепринятым нормам права.</w:t>
      </w:r>
    </w:p>
    <w:p w:rsidR="000E78C1" w:rsidRPr="00A9506F" w:rsidRDefault="000E78C1" w:rsidP="0003582A">
      <w:pPr>
        <w:ind w:firstLine="360"/>
        <w:jc w:val="both"/>
        <w:rPr>
          <w:rFonts w:ascii="Arial" w:eastAsia="Trebuchet MS" w:hAnsi="Arial" w:cs="Arial"/>
          <w:sz w:val="24"/>
          <w:szCs w:val="24"/>
        </w:rPr>
      </w:pPr>
      <w:r w:rsidRPr="00A9506F">
        <w:rPr>
          <w:rFonts w:ascii="Arial" w:eastAsia="Trebuchet MS" w:hAnsi="Arial" w:cs="Arial"/>
          <w:sz w:val="24"/>
          <w:szCs w:val="24"/>
        </w:rPr>
        <w:t>Соответствие реализуемых антикоррупционных мероприятий</w:t>
      </w:r>
      <w:r w:rsidR="009B4FEB" w:rsidRPr="00A9506F">
        <w:rPr>
          <w:rFonts w:ascii="Arial" w:eastAsia="Trebuchet MS" w:hAnsi="Arial" w:cs="Arial"/>
          <w:sz w:val="24"/>
          <w:szCs w:val="24"/>
        </w:rPr>
        <w:t xml:space="preserve"> Конституции Российской Федерации, законодательству о про</w:t>
      </w:r>
      <w:r w:rsidRPr="00A9506F">
        <w:rPr>
          <w:rFonts w:ascii="Arial" w:eastAsia="Trebuchet MS" w:hAnsi="Arial" w:cs="Arial"/>
          <w:sz w:val="24"/>
          <w:szCs w:val="24"/>
        </w:rPr>
        <w:t>тиводействии коррупции и иным нормативным правовым актам Российской Федерации, действие которых распространяется на Учреждение;</w:t>
      </w:r>
    </w:p>
    <w:p w:rsidR="000E78C1" w:rsidRPr="0003582A" w:rsidRDefault="0003582A" w:rsidP="0003582A">
      <w:pPr>
        <w:ind w:firstLine="360"/>
        <w:rPr>
          <w:rFonts w:ascii="Arial" w:hAnsi="Arial" w:cs="Arial"/>
          <w:sz w:val="24"/>
          <w:szCs w:val="24"/>
        </w:rPr>
      </w:pPr>
      <w:r>
        <w:rPr>
          <w:rFonts w:ascii="Arial" w:hAnsi="Arial" w:cs="Arial"/>
          <w:sz w:val="24"/>
          <w:szCs w:val="24"/>
        </w:rPr>
        <w:t xml:space="preserve">- </w:t>
      </w:r>
      <w:r w:rsidR="009B4FEB" w:rsidRPr="0003582A">
        <w:rPr>
          <w:rFonts w:ascii="Arial" w:hAnsi="Arial" w:cs="Arial"/>
          <w:sz w:val="24"/>
          <w:szCs w:val="24"/>
        </w:rPr>
        <w:t>П</w:t>
      </w:r>
      <w:r w:rsidR="000E78C1" w:rsidRPr="0003582A">
        <w:rPr>
          <w:rFonts w:ascii="Arial" w:hAnsi="Arial" w:cs="Arial"/>
          <w:sz w:val="24"/>
          <w:szCs w:val="24"/>
        </w:rPr>
        <w:t>ринцип личного примера руководства.</w:t>
      </w:r>
    </w:p>
    <w:p w:rsidR="000E78C1" w:rsidRPr="00282AF0" w:rsidRDefault="000E78C1" w:rsidP="0003582A">
      <w:pPr>
        <w:ind w:firstLine="360"/>
        <w:jc w:val="both"/>
        <w:rPr>
          <w:rFonts w:ascii="Arial" w:eastAsia="Trebuchet MS" w:hAnsi="Arial" w:cs="Arial"/>
          <w:sz w:val="24"/>
          <w:szCs w:val="24"/>
        </w:rPr>
      </w:pPr>
      <w:r w:rsidRPr="00282AF0">
        <w:rPr>
          <w:rFonts w:ascii="Arial" w:eastAsia="Trebuchet MS" w:hAnsi="Arial" w:cs="Arial"/>
          <w:sz w:val="24"/>
          <w:szCs w:val="24"/>
        </w:rPr>
        <w:t xml:space="preserve">Ключевая роль руководителя Учреждения в формировании </w:t>
      </w:r>
      <w:r w:rsidR="009B4FEB" w:rsidRPr="00282AF0">
        <w:rPr>
          <w:rFonts w:ascii="Arial" w:eastAsia="Trebuchet MS" w:hAnsi="Arial" w:cs="Arial"/>
          <w:sz w:val="24"/>
          <w:szCs w:val="24"/>
        </w:rPr>
        <w:t>культуры нетерпимости к корруп</w:t>
      </w:r>
      <w:r w:rsidRPr="00282AF0">
        <w:rPr>
          <w:rFonts w:ascii="Arial" w:eastAsia="Trebuchet MS" w:hAnsi="Arial" w:cs="Arial"/>
          <w:sz w:val="24"/>
          <w:szCs w:val="24"/>
        </w:rPr>
        <w:t>ции и в создании внутриорганизационной системы предупреждения и противодействия коррупции в Учреждении;</w:t>
      </w:r>
    </w:p>
    <w:p w:rsidR="000E78C1" w:rsidRPr="0003582A" w:rsidRDefault="0003582A" w:rsidP="0003582A">
      <w:pPr>
        <w:ind w:firstLine="360"/>
        <w:rPr>
          <w:rFonts w:ascii="Arial" w:hAnsi="Arial" w:cs="Arial"/>
          <w:sz w:val="24"/>
          <w:szCs w:val="24"/>
        </w:rPr>
      </w:pPr>
      <w:r>
        <w:rPr>
          <w:rFonts w:ascii="Arial" w:hAnsi="Arial" w:cs="Arial"/>
          <w:sz w:val="24"/>
          <w:szCs w:val="24"/>
        </w:rPr>
        <w:t xml:space="preserve">- </w:t>
      </w:r>
      <w:r w:rsidR="009B4FEB" w:rsidRPr="0003582A">
        <w:rPr>
          <w:rFonts w:ascii="Arial" w:hAnsi="Arial" w:cs="Arial"/>
          <w:sz w:val="24"/>
          <w:szCs w:val="24"/>
        </w:rPr>
        <w:t>П</w:t>
      </w:r>
      <w:r w:rsidR="000E78C1" w:rsidRPr="0003582A">
        <w:rPr>
          <w:rFonts w:ascii="Arial" w:hAnsi="Arial" w:cs="Arial"/>
          <w:sz w:val="24"/>
          <w:szCs w:val="24"/>
        </w:rPr>
        <w:t>ринцип вовлеченности работников.</w:t>
      </w:r>
    </w:p>
    <w:p w:rsidR="000E78C1" w:rsidRPr="00282AF0" w:rsidRDefault="000E78C1" w:rsidP="0003582A">
      <w:pPr>
        <w:ind w:firstLine="360"/>
        <w:jc w:val="both"/>
        <w:rPr>
          <w:rFonts w:ascii="Arial" w:eastAsia="Trebuchet MS" w:hAnsi="Arial" w:cs="Arial"/>
          <w:sz w:val="24"/>
          <w:szCs w:val="24"/>
        </w:rPr>
      </w:pPr>
      <w:r w:rsidRPr="00282AF0">
        <w:rPr>
          <w:rFonts w:ascii="Arial" w:eastAsia="Trebuchet MS" w:hAnsi="Arial" w:cs="Arial"/>
          <w:sz w:val="24"/>
          <w:szCs w:val="24"/>
        </w:rPr>
        <w:t>Информированность работников Учреждения о положениях антикоррупционного закон</w:t>
      </w:r>
      <w:r w:rsidR="009B4FEB" w:rsidRPr="00282AF0">
        <w:rPr>
          <w:rFonts w:ascii="Arial" w:eastAsia="Trebuchet MS" w:hAnsi="Arial" w:cs="Arial"/>
          <w:sz w:val="24"/>
          <w:szCs w:val="24"/>
        </w:rPr>
        <w:t>одательс</w:t>
      </w:r>
      <w:r w:rsidRPr="00282AF0">
        <w:rPr>
          <w:rFonts w:ascii="Arial" w:eastAsia="Trebuchet MS" w:hAnsi="Arial" w:cs="Arial"/>
          <w:sz w:val="24"/>
          <w:szCs w:val="24"/>
        </w:rPr>
        <w:t>тва, обеспечение их активного участия в формировании и реализации антикоррупционных стандартов и процедур;</w:t>
      </w:r>
    </w:p>
    <w:p w:rsidR="000E78C1" w:rsidRPr="0003582A" w:rsidRDefault="0003582A" w:rsidP="0003582A">
      <w:pPr>
        <w:ind w:firstLine="360"/>
        <w:rPr>
          <w:rFonts w:ascii="Arial" w:hAnsi="Arial" w:cs="Arial"/>
          <w:sz w:val="24"/>
          <w:szCs w:val="24"/>
        </w:rPr>
      </w:pPr>
      <w:r>
        <w:rPr>
          <w:rFonts w:ascii="Arial" w:hAnsi="Arial" w:cs="Arial"/>
          <w:sz w:val="24"/>
          <w:szCs w:val="24"/>
        </w:rPr>
        <w:t xml:space="preserve">- </w:t>
      </w:r>
      <w:r w:rsidR="009B4FEB" w:rsidRPr="0003582A">
        <w:rPr>
          <w:rFonts w:ascii="Arial" w:hAnsi="Arial" w:cs="Arial"/>
          <w:sz w:val="24"/>
          <w:szCs w:val="24"/>
        </w:rPr>
        <w:t>П</w:t>
      </w:r>
      <w:r w:rsidR="000E78C1" w:rsidRPr="0003582A">
        <w:rPr>
          <w:rFonts w:ascii="Arial" w:hAnsi="Arial" w:cs="Arial"/>
          <w:sz w:val="24"/>
          <w:szCs w:val="24"/>
        </w:rPr>
        <w:t>ринцип соразмерн</w:t>
      </w:r>
      <w:r w:rsidR="009B4FEB" w:rsidRPr="0003582A">
        <w:rPr>
          <w:rFonts w:ascii="Arial" w:hAnsi="Arial" w:cs="Arial"/>
          <w:sz w:val="24"/>
          <w:szCs w:val="24"/>
        </w:rPr>
        <w:t>ости антикоррупционных процедур</w:t>
      </w:r>
      <w:r w:rsidR="00A9506F" w:rsidRPr="0003582A">
        <w:rPr>
          <w:rFonts w:ascii="Arial" w:hAnsi="Arial" w:cs="Arial"/>
          <w:sz w:val="24"/>
          <w:szCs w:val="24"/>
        </w:rPr>
        <w:t xml:space="preserve"> </w:t>
      </w:r>
      <w:r w:rsidR="000E78C1" w:rsidRPr="0003582A">
        <w:rPr>
          <w:rFonts w:ascii="Arial" w:hAnsi="Arial" w:cs="Arial"/>
          <w:sz w:val="24"/>
          <w:szCs w:val="24"/>
        </w:rPr>
        <w:t>коррупционным рискам.</w:t>
      </w:r>
    </w:p>
    <w:p w:rsidR="000E78C1" w:rsidRPr="00282AF0" w:rsidRDefault="000E78C1" w:rsidP="0003582A">
      <w:pPr>
        <w:ind w:firstLine="360"/>
        <w:jc w:val="both"/>
        <w:rPr>
          <w:rFonts w:ascii="Arial" w:eastAsia="Trebuchet MS" w:hAnsi="Arial" w:cs="Arial"/>
          <w:sz w:val="24"/>
          <w:szCs w:val="24"/>
        </w:rPr>
      </w:pPr>
      <w:r w:rsidRPr="00282AF0">
        <w:rPr>
          <w:rFonts w:ascii="Arial" w:eastAsia="Trebuchet MS" w:hAnsi="Arial" w:cs="Arial"/>
          <w:sz w:val="24"/>
          <w:szCs w:val="24"/>
        </w:rPr>
        <w:t>Разработка и выполнение комплекса мероприятий, позволяющих снизить в</w:t>
      </w:r>
      <w:r w:rsidR="009B4FEB" w:rsidRPr="00282AF0">
        <w:rPr>
          <w:rFonts w:ascii="Arial" w:eastAsia="Trebuchet MS" w:hAnsi="Arial" w:cs="Arial"/>
          <w:sz w:val="24"/>
          <w:szCs w:val="24"/>
        </w:rPr>
        <w:t>ероятность вовлече</w:t>
      </w:r>
      <w:r w:rsidRPr="00282AF0">
        <w:rPr>
          <w:rFonts w:ascii="Arial" w:eastAsia="Trebuchet MS" w:hAnsi="Arial" w:cs="Arial"/>
          <w:sz w:val="24"/>
          <w:szCs w:val="24"/>
        </w:rPr>
        <w:t>ния руководителя Учреждения, работников Учреждения в корру</w:t>
      </w:r>
      <w:r w:rsidR="009B4FEB" w:rsidRPr="00282AF0">
        <w:rPr>
          <w:rFonts w:ascii="Arial" w:eastAsia="Trebuchet MS" w:hAnsi="Arial" w:cs="Arial"/>
          <w:sz w:val="24"/>
          <w:szCs w:val="24"/>
        </w:rPr>
        <w:t>пционную деятельность, осущест</w:t>
      </w:r>
      <w:r w:rsidRPr="00282AF0">
        <w:rPr>
          <w:rFonts w:ascii="Arial" w:eastAsia="Trebuchet MS" w:hAnsi="Arial" w:cs="Arial"/>
          <w:sz w:val="24"/>
          <w:szCs w:val="24"/>
        </w:rPr>
        <w:t>вляется с учетом существующих в деятельности Учреждения коррупционных рисков;</w:t>
      </w:r>
    </w:p>
    <w:p w:rsidR="000E78C1" w:rsidRPr="0003582A" w:rsidRDefault="0003582A" w:rsidP="0003582A">
      <w:pPr>
        <w:ind w:firstLine="360"/>
        <w:rPr>
          <w:rFonts w:ascii="Arial" w:hAnsi="Arial" w:cs="Arial"/>
          <w:sz w:val="24"/>
          <w:szCs w:val="24"/>
        </w:rPr>
      </w:pPr>
      <w:r>
        <w:rPr>
          <w:rFonts w:ascii="Arial" w:hAnsi="Arial" w:cs="Arial"/>
          <w:sz w:val="24"/>
          <w:szCs w:val="24"/>
        </w:rPr>
        <w:t xml:space="preserve">- </w:t>
      </w:r>
      <w:r w:rsidR="009B4FEB" w:rsidRPr="0003582A">
        <w:rPr>
          <w:rFonts w:ascii="Arial" w:hAnsi="Arial" w:cs="Arial"/>
          <w:sz w:val="24"/>
          <w:szCs w:val="24"/>
        </w:rPr>
        <w:t>П</w:t>
      </w:r>
      <w:r w:rsidR="000E78C1" w:rsidRPr="0003582A">
        <w:rPr>
          <w:rFonts w:ascii="Arial" w:hAnsi="Arial" w:cs="Arial"/>
          <w:sz w:val="24"/>
          <w:szCs w:val="24"/>
        </w:rPr>
        <w:t>ринцип эффективности антикоррупционных процедур.</w:t>
      </w:r>
    </w:p>
    <w:p w:rsidR="000E78C1" w:rsidRPr="00282AF0" w:rsidRDefault="000E78C1" w:rsidP="0003582A">
      <w:pPr>
        <w:ind w:firstLine="360"/>
        <w:jc w:val="both"/>
        <w:rPr>
          <w:rFonts w:ascii="Arial" w:eastAsia="Trebuchet MS" w:hAnsi="Arial" w:cs="Arial"/>
          <w:sz w:val="24"/>
          <w:szCs w:val="24"/>
        </w:rPr>
      </w:pPr>
      <w:r w:rsidRPr="00282AF0">
        <w:rPr>
          <w:rFonts w:ascii="Arial" w:eastAsia="Trebuchet MS" w:hAnsi="Arial" w:cs="Arial"/>
          <w:sz w:val="24"/>
          <w:szCs w:val="24"/>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0E78C1" w:rsidRPr="0003582A" w:rsidRDefault="0003582A" w:rsidP="0003582A">
      <w:pPr>
        <w:ind w:firstLine="360"/>
        <w:rPr>
          <w:rFonts w:ascii="Arial" w:hAnsi="Arial" w:cs="Arial"/>
          <w:sz w:val="24"/>
          <w:szCs w:val="24"/>
        </w:rPr>
      </w:pPr>
      <w:r>
        <w:rPr>
          <w:rFonts w:ascii="Arial" w:hAnsi="Arial" w:cs="Arial"/>
          <w:sz w:val="24"/>
          <w:szCs w:val="24"/>
        </w:rPr>
        <w:t xml:space="preserve">- </w:t>
      </w:r>
      <w:r w:rsidR="009B4FEB" w:rsidRPr="0003582A">
        <w:rPr>
          <w:rFonts w:ascii="Arial" w:hAnsi="Arial" w:cs="Arial"/>
          <w:sz w:val="24"/>
          <w:szCs w:val="24"/>
        </w:rPr>
        <w:t>П</w:t>
      </w:r>
      <w:r w:rsidR="000E78C1" w:rsidRPr="0003582A">
        <w:rPr>
          <w:rFonts w:ascii="Arial" w:hAnsi="Arial" w:cs="Arial"/>
          <w:sz w:val="24"/>
          <w:szCs w:val="24"/>
        </w:rPr>
        <w:t>ринцип ответственности и неотвратимости наказания.</w:t>
      </w:r>
    </w:p>
    <w:p w:rsidR="000E78C1" w:rsidRPr="00282AF0" w:rsidRDefault="000E78C1" w:rsidP="0003582A">
      <w:pPr>
        <w:ind w:firstLine="360"/>
        <w:jc w:val="both"/>
        <w:rPr>
          <w:rFonts w:ascii="Arial" w:eastAsia="Trebuchet MS" w:hAnsi="Arial" w:cs="Arial"/>
          <w:sz w:val="24"/>
          <w:szCs w:val="24"/>
        </w:rPr>
      </w:pPr>
      <w:r w:rsidRPr="00282AF0">
        <w:rPr>
          <w:rFonts w:ascii="Arial" w:eastAsia="Trebuchet MS" w:hAnsi="Arial" w:cs="Arial"/>
          <w:sz w:val="24"/>
          <w:szCs w:val="24"/>
        </w:rPr>
        <w:t>Неотвратимость наказания для руководителя Учреждения и работников Учрежде</w:t>
      </w:r>
      <w:r w:rsidR="009B4FEB" w:rsidRPr="00282AF0">
        <w:rPr>
          <w:rFonts w:ascii="Arial" w:eastAsia="Trebuchet MS" w:hAnsi="Arial" w:cs="Arial"/>
          <w:sz w:val="24"/>
          <w:szCs w:val="24"/>
        </w:rPr>
        <w:t>ния вне зависи</w:t>
      </w:r>
      <w:r w:rsidRPr="00282AF0">
        <w:rPr>
          <w:rFonts w:ascii="Arial" w:eastAsia="Trebuchet MS" w:hAnsi="Arial" w:cs="Arial"/>
          <w:sz w:val="24"/>
          <w:szCs w:val="24"/>
        </w:rPr>
        <w:t xml:space="preserve">мости от занимаемой должности, стажа работы и иных условий </w:t>
      </w:r>
      <w:r w:rsidR="009B4FEB" w:rsidRPr="00282AF0">
        <w:rPr>
          <w:rFonts w:ascii="Arial" w:eastAsia="Trebuchet MS" w:hAnsi="Arial" w:cs="Arial"/>
          <w:sz w:val="24"/>
          <w:szCs w:val="24"/>
        </w:rPr>
        <w:t>в случае совершения ими корруп</w:t>
      </w:r>
      <w:r w:rsidRPr="00282AF0">
        <w:rPr>
          <w:rFonts w:ascii="Arial" w:eastAsia="Trebuchet MS" w:hAnsi="Arial" w:cs="Arial"/>
          <w:sz w:val="24"/>
          <w:szCs w:val="24"/>
        </w:rPr>
        <w:t>ционных правонарушений в связи с исполнением трудовых (должностных) обязанностей, а также персональная ответственность руководителя Учреждения за реал</w:t>
      </w:r>
      <w:r w:rsidR="009B4FEB" w:rsidRPr="00282AF0">
        <w:rPr>
          <w:rFonts w:ascii="Arial" w:eastAsia="Trebuchet MS" w:hAnsi="Arial" w:cs="Arial"/>
          <w:sz w:val="24"/>
          <w:szCs w:val="24"/>
        </w:rPr>
        <w:t>изацию антикоррупционной полит</w:t>
      </w:r>
      <w:r w:rsidRPr="00282AF0">
        <w:rPr>
          <w:rFonts w:ascii="Arial" w:eastAsia="Trebuchet MS" w:hAnsi="Arial" w:cs="Arial"/>
          <w:sz w:val="24"/>
          <w:szCs w:val="24"/>
        </w:rPr>
        <w:t>ики Учреждения;</w:t>
      </w:r>
    </w:p>
    <w:p w:rsidR="000E78C1" w:rsidRPr="0003582A" w:rsidRDefault="0003582A" w:rsidP="0003582A">
      <w:pPr>
        <w:ind w:firstLine="360"/>
        <w:jc w:val="both"/>
        <w:rPr>
          <w:rFonts w:ascii="Arial" w:hAnsi="Arial" w:cs="Arial"/>
          <w:sz w:val="24"/>
          <w:szCs w:val="24"/>
        </w:rPr>
      </w:pPr>
      <w:r>
        <w:rPr>
          <w:rFonts w:ascii="Arial" w:hAnsi="Arial" w:cs="Arial"/>
          <w:sz w:val="24"/>
          <w:szCs w:val="24"/>
        </w:rPr>
        <w:lastRenderedPageBreak/>
        <w:t xml:space="preserve">- </w:t>
      </w:r>
      <w:r w:rsidR="009B4FEB" w:rsidRPr="0003582A">
        <w:rPr>
          <w:rFonts w:ascii="Arial" w:hAnsi="Arial" w:cs="Arial"/>
          <w:sz w:val="24"/>
          <w:szCs w:val="24"/>
        </w:rPr>
        <w:t>П</w:t>
      </w:r>
      <w:r w:rsidR="000E78C1" w:rsidRPr="0003582A">
        <w:rPr>
          <w:rFonts w:ascii="Arial" w:hAnsi="Arial" w:cs="Arial"/>
          <w:sz w:val="24"/>
          <w:szCs w:val="24"/>
        </w:rPr>
        <w:t>ринцип открытости хозяйственной и иной деятельности.</w:t>
      </w:r>
    </w:p>
    <w:p w:rsidR="000E78C1" w:rsidRPr="00282AF0" w:rsidRDefault="000E78C1" w:rsidP="0003582A">
      <w:pPr>
        <w:ind w:firstLine="360"/>
        <w:jc w:val="both"/>
        <w:rPr>
          <w:rFonts w:ascii="Arial" w:eastAsia="Trebuchet MS" w:hAnsi="Arial" w:cs="Arial"/>
          <w:sz w:val="24"/>
          <w:szCs w:val="24"/>
        </w:rPr>
      </w:pPr>
      <w:r w:rsidRPr="00282AF0">
        <w:rPr>
          <w:rFonts w:ascii="Arial" w:eastAsia="Trebuchet MS" w:hAnsi="Arial" w:cs="Arial"/>
          <w:sz w:val="24"/>
          <w:szCs w:val="24"/>
        </w:rPr>
        <w:t>Информирование контрагентов, партнеров и общественности о</w:t>
      </w:r>
      <w:r w:rsidR="00A9506F">
        <w:rPr>
          <w:rFonts w:ascii="Arial" w:eastAsia="Trebuchet MS" w:hAnsi="Arial" w:cs="Arial"/>
          <w:sz w:val="24"/>
          <w:szCs w:val="24"/>
        </w:rPr>
        <w:t xml:space="preserve"> принятых в </w:t>
      </w:r>
      <w:r w:rsidR="000E6377" w:rsidRPr="00282AF0">
        <w:rPr>
          <w:rFonts w:ascii="Arial" w:eastAsia="Trebuchet MS" w:hAnsi="Arial" w:cs="Arial"/>
          <w:sz w:val="24"/>
          <w:szCs w:val="24"/>
        </w:rPr>
        <w:t>Учреждении антикор</w:t>
      </w:r>
      <w:r w:rsidRPr="00282AF0">
        <w:rPr>
          <w:rFonts w:ascii="Arial" w:eastAsia="Trebuchet MS" w:hAnsi="Arial" w:cs="Arial"/>
          <w:sz w:val="24"/>
          <w:szCs w:val="24"/>
        </w:rPr>
        <w:t>рупционных стандартах и процедурах;</w:t>
      </w:r>
    </w:p>
    <w:p w:rsidR="000E78C1" w:rsidRPr="0003582A" w:rsidRDefault="0003582A" w:rsidP="0003582A">
      <w:pPr>
        <w:ind w:firstLine="360"/>
        <w:jc w:val="both"/>
        <w:rPr>
          <w:rFonts w:ascii="Arial" w:hAnsi="Arial" w:cs="Arial"/>
          <w:sz w:val="24"/>
          <w:szCs w:val="24"/>
        </w:rPr>
      </w:pPr>
      <w:r>
        <w:rPr>
          <w:rFonts w:ascii="Arial" w:hAnsi="Arial" w:cs="Arial"/>
          <w:sz w:val="24"/>
          <w:szCs w:val="24"/>
        </w:rPr>
        <w:t xml:space="preserve">- </w:t>
      </w:r>
      <w:r w:rsidR="000E6377" w:rsidRPr="0003582A">
        <w:rPr>
          <w:rFonts w:ascii="Arial" w:hAnsi="Arial" w:cs="Arial"/>
          <w:sz w:val="24"/>
          <w:szCs w:val="24"/>
        </w:rPr>
        <w:t>П</w:t>
      </w:r>
      <w:r w:rsidR="000E78C1" w:rsidRPr="0003582A">
        <w:rPr>
          <w:rFonts w:ascii="Arial" w:hAnsi="Arial" w:cs="Arial"/>
          <w:sz w:val="24"/>
          <w:szCs w:val="24"/>
        </w:rPr>
        <w:t>ринцип постоянного контроля и регулярного мониторинга.</w:t>
      </w:r>
    </w:p>
    <w:p w:rsidR="000E78C1" w:rsidRPr="00282AF0" w:rsidRDefault="000E78C1" w:rsidP="0003582A">
      <w:pPr>
        <w:ind w:firstLine="360"/>
        <w:jc w:val="both"/>
        <w:rPr>
          <w:rFonts w:ascii="Arial" w:eastAsia="Trebuchet MS" w:hAnsi="Arial" w:cs="Arial"/>
          <w:sz w:val="24"/>
          <w:szCs w:val="24"/>
        </w:rPr>
      </w:pPr>
      <w:r w:rsidRPr="00282AF0">
        <w:rPr>
          <w:rFonts w:ascii="Arial" w:eastAsia="Trebuchet MS" w:hAnsi="Arial" w:cs="Arial"/>
          <w:sz w:val="24"/>
          <w:szCs w:val="24"/>
        </w:rPr>
        <w:t>Регулярное осуществление мониторинга эффективности вне</w:t>
      </w:r>
      <w:r w:rsidR="000E6377" w:rsidRPr="00282AF0">
        <w:rPr>
          <w:rFonts w:ascii="Arial" w:eastAsia="Trebuchet MS" w:hAnsi="Arial" w:cs="Arial"/>
          <w:sz w:val="24"/>
          <w:szCs w:val="24"/>
        </w:rPr>
        <w:t>дренных антикоррупционных стан</w:t>
      </w:r>
      <w:r w:rsidRPr="00282AF0">
        <w:rPr>
          <w:rFonts w:ascii="Arial" w:eastAsia="Trebuchet MS" w:hAnsi="Arial" w:cs="Arial"/>
          <w:sz w:val="24"/>
          <w:szCs w:val="24"/>
        </w:rPr>
        <w:t xml:space="preserve">дартов и процедур, а также </w:t>
      </w:r>
      <w:proofErr w:type="gramStart"/>
      <w:r w:rsidRPr="00282AF0">
        <w:rPr>
          <w:rFonts w:ascii="Arial" w:eastAsia="Trebuchet MS" w:hAnsi="Arial" w:cs="Arial"/>
          <w:sz w:val="24"/>
          <w:szCs w:val="24"/>
        </w:rPr>
        <w:t>контроля за</w:t>
      </w:r>
      <w:proofErr w:type="gramEnd"/>
      <w:r w:rsidRPr="00282AF0">
        <w:rPr>
          <w:rFonts w:ascii="Arial" w:eastAsia="Trebuchet MS" w:hAnsi="Arial" w:cs="Arial"/>
          <w:sz w:val="24"/>
          <w:szCs w:val="24"/>
        </w:rPr>
        <w:t xml:space="preserve"> их исполнением.</w:t>
      </w:r>
    </w:p>
    <w:p w:rsidR="000E78C1" w:rsidRPr="00282AF0" w:rsidRDefault="000E78C1" w:rsidP="00A9506F">
      <w:pPr>
        <w:jc w:val="both"/>
        <w:rPr>
          <w:rFonts w:ascii="Arial" w:eastAsia="Trebuchet MS" w:hAnsi="Arial" w:cs="Arial"/>
          <w:sz w:val="24"/>
          <w:szCs w:val="24"/>
        </w:rPr>
      </w:pPr>
    </w:p>
    <w:p w:rsidR="000E78C1" w:rsidRPr="0029731E" w:rsidRDefault="000E78C1" w:rsidP="00A9506F">
      <w:pPr>
        <w:pStyle w:val="a3"/>
        <w:numPr>
          <w:ilvl w:val="0"/>
          <w:numId w:val="7"/>
        </w:numPr>
        <w:jc w:val="center"/>
        <w:rPr>
          <w:rFonts w:ascii="Arial" w:hAnsi="Arial" w:cs="Arial"/>
          <w:b/>
          <w:sz w:val="24"/>
          <w:szCs w:val="24"/>
        </w:rPr>
      </w:pPr>
      <w:r w:rsidRPr="0029731E">
        <w:rPr>
          <w:rFonts w:ascii="Arial" w:hAnsi="Arial" w:cs="Arial"/>
          <w:b/>
          <w:sz w:val="24"/>
          <w:szCs w:val="24"/>
        </w:rPr>
        <w:t>Должностные лица Учреждения, ответственные</w:t>
      </w:r>
    </w:p>
    <w:p w:rsidR="000E78C1" w:rsidRPr="00282AF0" w:rsidRDefault="000E78C1" w:rsidP="00A9506F">
      <w:pPr>
        <w:jc w:val="center"/>
        <w:rPr>
          <w:rFonts w:ascii="Arial" w:eastAsia="Trebuchet MS" w:hAnsi="Arial" w:cs="Arial"/>
          <w:sz w:val="24"/>
          <w:szCs w:val="24"/>
        </w:rPr>
      </w:pPr>
      <w:r w:rsidRPr="0029731E">
        <w:rPr>
          <w:rFonts w:ascii="Arial" w:eastAsia="Trebuchet MS" w:hAnsi="Arial" w:cs="Arial"/>
          <w:b/>
          <w:sz w:val="24"/>
          <w:szCs w:val="24"/>
        </w:rPr>
        <w:t>за реализацию антикоррупционной политики Учреждения</w:t>
      </w:r>
    </w:p>
    <w:p w:rsidR="00645B42" w:rsidRPr="00282AF0" w:rsidRDefault="00645B42" w:rsidP="0003582A">
      <w:pPr>
        <w:jc w:val="both"/>
        <w:rPr>
          <w:rFonts w:ascii="Arial" w:eastAsia="Trebuchet MS" w:hAnsi="Arial" w:cs="Arial"/>
          <w:sz w:val="24"/>
          <w:szCs w:val="24"/>
        </w:rPr>
      </w:pPr>
    </w:p>
    <w:p w:rsidR="000E78C1" w:rsidRPr="0003582A" w:rsidRDefault="0003582A" w:rsidP="0003582A">
      <w:pPr>
        <w:ind w:firstLine="708"/>
        <w:jc w:val="both"/>
        <w:rPr>
          <w:rFonts w:ascii="Arial" w:hAnsi="Arial" w:cs="Arial"/>
          <w:sz w:val="24"/>
          <w:szCs w:val="24"/>
        </w:rPr>
      </w:pPr>
      <w:r w:rsidRPr="0003582A">
        <w:rPr>
          <w:rFonts w:ascii="Arial" w:hAnsi="Arial" w:cs="Arial"/>
          <w:sz w:val="24"/>
          <w:szCs w:val="24"/>
        </w:rPr>
        <w:t>6.</w:t>
      </w:r>
      <w:r>
        <w:rPr>
          <w:rFonts w:ascii="Arial" w:hAnsi="Arial" w:cs="Arial"/>
          <w:sz w:val="24"/>
          <w:szCs w:val="24"/>
        </w:rPr>
        <w:t xml:space="preserve">1. </w:t>
      </w:r>
      <w:r w:rsidR="000E78C1" w:rsidRPr="0003582A">
        <w:rPr>
          <w:rFonts w:ascii="Arial" w:hAnsi="Arial" w:cs="Arial"/>
          <w:sz w:val="24"/>
          <w:szCs w:val="24"/>
        </w:rPr>
        <w:t>Руководитель Учреждения является ответственным за орган</w:t>
      </w:r>
      <w:r w:rsidR="006910D8" w:rsidRPr="0003582A">
        <w:rPr>
          <w:rFonts w:ascii="Arial" w:hAnsi="Arial" w:cs="Arial"/>
          <w:sz w:val="24"/>
          <w:szCs w:val="24"/>
        </w:rPr>
        <w:t>изацию</w:t>
      </w:r>
      <w:r w:rsidR="00A9506F" w:rsidRPr="0003582A">
        <w:rPr>
          <w:rFonts w:ascii="Arial" w:hAnsi="Arial" w:cs="Arial"/>
          <w:sz w:val="24"/>
          <w:szCs w:val="24"/>
        </w:rPr>
        <w:t xml:space="preserve"> </w:t>
      </w:r>
      <w:r w:rsidR="000E6377" w:rsidRPr="0003582A">
        <w:rPr>
          <w:rFonts w:ascii="Arial" w:eastAsia="Trebuchet MS" w:hAnsi="Arial" w:cs="Arial"/>
          <w:sz w:val="24"/>
          <w:szCs w:val="24"/>
        </w:rPr>
        <w:t>всех мероприятий, направ</w:t>
      </w:r>
      <w:r w:rsidR="000E78C1" w:rsidRPr="0003582A">
        <w:rPr>
          <w:rFonts w:ascii="Arial" w:eastAsia="Trebuchet MS" w:hAnsi="Arial" w:cs="Arial"/>
          <w:sz w:val="24"/>
          <w:szCs w:val="24"/>
        </w:rPr>
        <w:t>ленных на предупреждение коррупции в Учреждении.</w:t>
      </w:r>
    </w:p>
    <w:p w:rsidR="000E78C1" w:rsidRPr="00F81627" w:rsidRDefault="0003582A" w:rsidP="0003582A">
      <w:pPr>
        <w:ind w:firstLine="708"/>
        <w:jc w:val="both"/>
        <w:rPr>
          <w:rFonts w:ascii="Arial" w:hAnsi="Arial" w:cs="Arial"/>
          <w:sz w:val="24"/>
          <w:szCs w:val="24"/>
        </w:rPr>
      </w:pPr>
      <w:r>
        <w:rPr>
          <w:rFonts w:ascii="Arial" w:hAnsi="Arial" w:cs="Arial"/>
          <w:sz w:val="24"/>
          <w:szCs w:val="24"/>
        </w:rPr>
        <w:t xml:space="preserve">6.2. </w:t>
      </w:r>
      <w:r w:rsidR="000E78C1" w:rsidRPr="00282AF0">
        <w:rPr>
          <w:rFonts w:ascii="Arial" w:hAnsi="Arial" w:cs="Arial"/>
          <w:sz w:val="24"/>
          <w:szCs w:val="24"/>
        </w:rPr>
        <w:t>Руководитель Учреждения, исхо</w:t>
      </w:r>
      <w:r w:rsidR="006910D8" w:rsidRPr="00282AF0">
        <w:rPr>
          <w:rFonts w:ascii="Arial" w:hAnsi="Arial" w:cs="Arial"/>
          <w:sz w:val="24"/>
          <w:szCs w:val="24"/>
        </w:rPr>
        <w:t>дя из стоящих перед Учреждением</w:t>
      </w:r>
      <w:r w:rsidR="006D2FE3" w:rsidRPr="00282AF0">
        <w:rPr>
          <w:rFonts w:ascii="Arial" w:hAnsi="Arial" w:cs="Arial"/>
          <w:sz w:val="24"/>
          <w:szCs w:val="24"/>
        </w:rPr>
        <w:t xml:space="preserve"> задач,</w:t>
      </w:r>
      <w:r w:rsidR="00A9506F">
        <w:rPr>
          <w:rFonts w:ascii="Arial" w:hAnsi="Arial" w:cs="Arial"/>
          <w:sz w:val="24"/>
          <w:szCs w:val="24"/>
        </w:rPr>
        <w:t xml:space="preserve"> </w:t>
      </w:r>
      <w:r w:rsidR="006D2FE3" w:rsidRPr="00282AF0">
        <w:rPr>
          <w:rFonts w:ascii="Arial" w:eastAsia="Trebuchet MS" w:hAnsi="Arial" w:cs="Arial"/>
          <w:sz w:val="24"/>
          <w:szCs w:val="24"/>
        </w:rPr>
        <w:t xml:space="preserve">назначает приказом </w:t>
      </w:r>
      <w:r w:rsidR="006D2FE3" w:rsidRPr="00F81627">
        <w:rPr>
          <w:rFonts w:ascii="Arial" w:eastAsia="Trebuchet MS" w:hAnsi="Arial" w:cs="Arial"/>
          <w:sz w:val="24"/>
          <w:szCs w:val="24"/>
        </w:rPr>
        <w:t>ответственного за профилактику коррупционных правонарушений</w:t>
      </w:r>
      <w:r w:rsidR="000E78C1" w:rsidRPr="00F81627">
        <w:rPr>
          <w:rFonts w:ascii="Arial" w:eastAsia="Trebuchet MS" w:hAnsi="Arial" w:cs="Arial"/>
          <w:sz w:val="24"/>
          <w:szCs w:val="24"/>
        </w:rPr>
        <w:t>.</w:t>
      </w:r>
    </w:p>
    <w:p w:rsidR="000E78C1" w:rsidRPr="00F81627" w:rsidRDefault="0003582A" w:rsidP="0003582A">
      <w:pPr>
        <w:ind w:firstLine="708"/>
        <w:jc w:val="both"/>
        <w:rPr>
          <w:rFonts w:ascii="Arial" w:hAnsi="Arial" w:cs="Arial"/>
          <w:sz w:val="24"/>
          <w:szCs w:val="24"/>
        </w:rPr>
      </w:pPr>
      <w:r>
        <w:rPr>
          <w:rFonts w:ascii="Arial" w:hAnsi="Arial" w:cs="Arial"/>
          <w:sz w:val="24"/>
          <w:szCs w:val="24"/>
        </w:rPr>
        <w:t xml:space="preserve">6.3. </w:t>
      </w:r>
      <w:proofErr w:type="gramStart"/>
      <w:r w:rsidR="000E78C1" w:rsidRPr="00F81627">
        <w:rPr>
          <w:rFonts w:ascii="Arial" w:hAnsi="Arial" w:cs="Arial"/>
          <w:sz w:val="24"/>
          <w:szCs w:val="24"/>
        </w:rPr>
        <w:t>Основные обязанности должностного лица (должностных ли</w:t>
      </w:r>
      <w:r w:rsidR="00A46B8E" w:rsidRPr="00F81627">
        <w:rPr>
          <w:rFonts w:ascii="Arial" w:hAnsi="Arial" w:cs="Arial"/>
          <w:sz w:val="24"/>
          <w:szCs w:val="24"/>
        </w:rPr>
        <w:t>ц),</w:t>
      </w:r>
      <w:r w:rsidR="00A9506F" w:rsidRPr="00F81627">
        <w:rPr>
          <w:rFonts w:ascii="Arial" w:hAnsi="Arial" w:cs="Arial"/>
          <w:sz w:val="24"/>
          <w:szCs w:val="24"/>
        </w:rPr>
        <w:t xml:space="preserve"> </w:t>
      </w:r>
      <w:r w:rsidR="000E6377" w:rsidRPr="00F81627">
        <w:rPr>
          <w:rFonts w:ascii="Arial" w:eastAsia="Trebuchet MS" w:hAnsi="Arial" w:cs="Arial"/>
          <w:sz w:val="24"/>
          <w:szCs w:val="24"/>
        </w:rPr>
        <w:t>ответственного (ответствен</w:t>
      </w:r>
      <w:r w:rsidR="000E78C1" w:rsidRPr="00F81627">
        <w:rPr>
          <w:rFonts w:ascii="Arial" w:eastAsia="Trebuchet MS" w:hAnsi="Arial" w:cs="Arial"/>
          <w:sz w:val="24"/>
          <w:szCs w:val="24"/>
        </w:rPr>
        <w:t>ных) за реализацию антикоррупционной политики Учреждения:</w:t>
      </w:r>
      <w:proofErr w:type="gramEnd"/>
    </w:p>
    <w:p w:rsidR="00F81627" w:rsidRPr="00F81627" w:rsidRDefault="00F81627" w:rsidP="0003582A">
      <w:pPr>
        <w:spacing w:line="276" w:lineRule="auto"/>
        <w:ind w:firstLine="708"/>
        <w:jc w:val="both"/>
        <w:rPr>
          <w:rFonts w:ascii="Arial" w:hAnsi="Arial" w:cs="Arial"/>
          <w:sz w:val="24"/>
          <w:szCs w:val="24"/>
        </w:rPr>
      </w:pPr>
      <w:r w:rsidRPr="00F81627">
        <w:rPr>
          <w:rFonts w:ascii="Arial" w:hAnsi="Arial" w:cs="Arial"/>
          <w:sz w:val="24"/>
          <w:szCs w:val="24"/>
        </w:rPr>
        <w:t>- мониторинг антикоррупционного законодательства Российской Федерации;</w:t>
      </w:r>
    </w:p>
    <w:p w:rsidR="00F81627" w:rsidRPr="00F81627" w:rsidRDefault="00F81627" w:rsidP="0003582A">
      <w:pPr>
        <w:spacing w:line="276" w:lineRule="auto"/>
        <w:ind w:firstLine="708"/>
        <w:jc w:val="both"/>
        <w:rPr>
          <w:rFonts w:ascii="Arial" w:eastAsia="Arial" w:hAnsi="Arial" w:cs="Arial"/>
          <w:sz w:val="24"/>
          <w:lang w:eastAsia="ru-RU"/>
        </w:rPr>
      </w:pPr>
      <w:r w:rsidRPr="00F81627">
        <w:rPr>
          <w:rFonts w:ascii="Arial" w:eastAsia="Arial" w:hAnsi="Arial" w:cs="Arial"/>
          <w:sz w:val="24"/>
          <w:lang w:eastAsia="ru-RU"/>
        </w:rPr>
        <w:t>- информирование, консультирование и обучение работников Учреждения по вопросам противодействия коррупции;</w:t>
      </w:r>
    </w:p>
    <w:p w:rsidR="00F81627" w:rsidRPr="00F81627" w:rsidRDefault="00F81627" w:rsidP="0003582A">
      <w:pPr>
        <w:spacing w:line="276" w:lineRule="auto"/>
        <w:ind w:firstLine="708"/>
        <w:jc w:val="both"/>
        <w:rPr>
          <w:rFonts w:ascii="Arial" w:eastAsia="Arial" w:hAnsi="Arial" w:cs="Arial"/>
          <w:sz w:val="24"/>
          <w:lang w:eastAsia="ru-RU"/>
        </w:rPr>
      </w:pPr>
      <w:r w:rsidRPr="00F81627">
        <w:rPr>
          <w:rFonts w:ascii="Arial" w:eastAsia="Arial" w:hAnsi="Arial" w:cs="Arial"/>
          <w:sz w:val="24"/>
          <w:lang w:eastAsia="ru-RU"/>
        </w:rPr>
        <w:t>- разработка и дальнейшая актуализация локальных нормативных актов Учреждения в сфере противодействия коррупции;</w:t>
      </w:r>
    </w:p>
    <w:p w:rsidR="00F81627" w:rsidRPr="00F81627" w:rsidRDefault="00F81627" w:rsidP="0003582A">
      <w:pPr>
        <w:spacing w:line="276" w:lineRule="auto"/>
        <w:ind w:firstLine="708"/>
        <w:jc w:val="both"/>
        <w:rPr>
          <w:rFonts w:ascii="Arial" w:eastAsia="Arial" w:hAnsi="Arial" w:cs="Arial"/>
          <w:sz w:val="24"/>
          <w:lang w:eastAsia="ru-RU"/>
        </w:rPr>
      </w:pPr>
      <w:r w:rsidRPr="00F81627">
        <w:rPr>
          <w:rFonts w:ascii="Arial" w:eastAsia="Arial" w:hAnsi="Arial" w:cs="Arial"/>
          <w:sz w:val="24"/>
          <w:lang w:eastAsia="ru-RU"/>
        </w:rPr>
        <w:t>- анализ коррупционных рисков, внесение предложений и доработка должностных инструкций работников Учреждения;</w:t>
      </w:r>
    </w:p>
    <w:p w:rsidR="00F81627" w:rsidRPr="00F81627" w:rsidRDefault="00F81627" w:rsidP="0003582A">
      <w:pPr>
        <w:spacing w:line="276" w:lineRule="auto"/>
        <w:ind w:firstLine="708"/>
        <w:jc w:val="both"/>
        <w:rPr>
          <w:rFonts w:ascii="Arial" w:hAnsi="Arial" w:cs="Arial"/>
          <w:sz w:val="24"/>
          <w:szCs w:val="24"/>
        </w:rPr>
      </w:pPr>
      <w:r w:rsidRPr="00F81627">
        <w:rPr>
          <w:rFonts w:ascii="Arial" w:eastAsia="Arial" w:hAnsi="Arial" w:cs="Arial"/>
          <w:sz w:val="24"/>
          <w:lang w:eastAsia="ru-RU"/>
        </w:rPr>
        <w:t xml:space="preserve">- </w:t>
      </w:r>
      <w:r w:rsidRPr="00F81627">
        <w:rPr>
          <w:rFonts w:ascii="Arial" w:hAnsi="Arial" w:cs="Arial"/>
          <w:sz w:val="24"/>
          <w:szCs w:val="24"/>
        </w:rPr>
        <w:t>организация работы по выявлению случаев возникновения конфликта интересов, одной из сторон которого являются работники Учреждения;</w:t>
      </w:r>
    </w:p>
    <w:p w:rsidR="00F81627" w:rsidRDefault="00F81627" w:rsidP="0003582A">
      <w:pPr>
        <w:spacing w:line="276" w:lineRule="auto"/>
        <w:ind w:firstLine="708"/>
        <w:jc w:val="both"/>
        <w:rPr>
          <w:rFonts w:ascii="Arial" w:hAnsi="Arial" w:cs="Arial"/>
          <w:sz w:val="24"/>
          <w:szCs w:val="24"/>
        </w:rPr>
      </w:pPr>
      <w:r w:rsidRPr="00F81627">
        <w:rPr>
          <w:rFonts w:ascii="Arial" w:hAnsi="Arial" w:cs="Arial"/>
          <w:sz w:val="24"/>
          <w:szCs w:val="24"/>
        </w:rPr>
        <w:t>- организация работы по уведомлению работниками Учреждения руководителя о случаях склонения работников Учреждения к совершению коррупционных правонарушений, о случаях совершения коррупционных правонарушений другими работниками и проверке сведений, содержащихся в указанных обращениях;</w:t>
      </w:r>
    </w:p>
    <w:p w:rsidR="00F81627" w:rsidRPr="00F81627" w:rsidRDefault="00F81627" w:rsidP="0003582A">
      <w:pPr>
        <w:spacing w:line="276" w:lineRule="auto"/>
        <w:ind w:firstLine="708"/>
        <w:jc w:val="both"/>
        <w:rPr>
          <w:rFonts w:ascii="Arial" w:hAnsi="Arial" w:cs="Arial"/>
          <w:sz w:val="24"/>
          <w:szCs w:val="24"/>
        </w:rPr>
      </w:pPr>
      <w:r w:rsidRPr="00F81627">
        <w:rPr>
          <w:rFonts w:ascii="Arial" w:hAnsi="Arial" w:cs="Arial"/>
          <w:sz w:val="24"/>
          <w:szCs w:val="24"/>
        </w:rPr>
        <w:t>- подведение итогов работы по профилактике коррупционных правонарушений за год, оформление отчета о выполнении плана мероприятий, направленных на противодействие коррупции;</w:t>
      </w:r>
    </w:p>
    <w:p w:rsidR="00F81627" w:rsidRDefault="00F81627" w:rsidP="0003582A">
      <w:pPr>
        <w:spacing w:line="276" w:lineRule="auto"/>
        <w:ind w:firstLine="708"/>
        <w:jc w:val="both"/>
        <w:rPr>
          <w:rFonts w:ascii="Arial" w:hAnsi="Arial" w:cs="Arial"/>
          <w:sz w:val="24"/>
          <w:szCs w:val="24"/>
        </w:rPr>
      </w:pPr>
      <w:r w:rsidRPr="00F81627">
        <w:rPr>
          <w:rFonts w:ascii="Arial" w:hAnsi="Arial" w:cs="Arial"/>
          <w:sz w:val="24"/>
          <w:szCs w:val="24"/>
        </w:rPr>
        <w:t>- размещение на официальном сайте и информационных стендах Учреждения локальных нормативных актов, планов, отчетов и иных материалов по вопросам противодействия коррупции;</w:t>
      </w:r>
    </w:p>
    <w:p w:rsidR="00F81627" w:rsidRPr="00F81627" w:rsidRDefault="00F81627" w:rsidP="0003582A">
      <w:pPr>
        <w:ind w:firstLine="708"/>
        <w:jc w:val="both"/>
        <w:rPr>
          <w:rFonts w:ascii="Arial" w:eastAsia="Trebuchet MS" w:hAnsi="Arial" w:cs="Arial"/>
          <w:sz w:val="24"/>
          <w:szCs w:val="24"/>
        </w:rPr>
      </w:pPr>
      <w:r w:rsidRPr="00F81627">
        <w:rPr>
          <w:rFonts w:ascii="Arial" w:eastAsia="Trebuchet MS" w:hAnsi="Arial" w:cs="Arial"/>
          <w:sz w:val="24"/>
          <w:szCs w:val="24"/>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F81627" w:rsidRPr="00F81627" w:rsidRDefault="00F81627" w:rsidP="0003582A">
      <w:pPr>
        <w:ind w:firstLine="708"/>
        <w:jc w:val="both"/>
        <w:rPr>
          <w:rFonts w:ascii="Arial" w:eastAsia="Trebuchet MS" w:hAnsi="Arial" w:cs="Arial"/>
          <w:sz w:val="24"/>
          <w:szCs w:val="24"/>
        </w:rPr>
      </w:pPr>
      <w:r w:rsidRPr="00F81627">
        <w:rPr>
          <w:rFonts w:ascii="Arial" w:eastAsia="Trebuchet MS" w:hAnsi="Arial" w:cs="Arial"/>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w:t>
      </w:r>
      <w:r w:rsidR="004D22FB">
        <w:rPr>
          <w:rFonts w:ascii="Arial" w:eastAsia="Trebuchet MS" w:hAnsi="Arial" w:cs="Arial"/>
          <w:sz w:val="24"/>
          <w:szCs w:val="24"/>
        </w:rPr>
        <w:t xml:space="preserve"> мероприятия.</w:t>
      </w:r>
    </w:p>
    <w:p w:rsidR="00A9506F" w:rsidRPr="00282AF0" w:rsidRDefault="00A9506F" w:rsidP="00F81627">
      <w:pPr>
        <w:jc w:val="both"/>
        <w:rPr>
          <w:rFonts w:ascii="Arial" w:eastAsia="Trebuchet MS" w:hAnsi="Arial" w:cs="Arial"/>
          <w:sz w:val="24"/>
          <w:szCs w:val="24"/>
        </w:rPr>
      </w:pPr>
    </w:p>
    <w:p w:rsidR="000E78C1" w:rsidRPr="002F5DA3" w:rsidRDefault="00A9506F" w:rsidP="00A9506F">
      <w:pPr>
        <w:jc w:val="center"/>
        <w:rPr>
          <w:rFonts w:ascii="Arial" w:hAnsi="Arial" w:cs="Arial"/>
          <w:b/>
          <w:sz w:val="24"/>
          <w:szCs w:val="24"/>
        </w:rPr>
      </w:pPr>
      <w:r w:rsidRPr="002F5DA3">
        <w:rPr>
          <w:rFonts w:ascii="Arial" w:hAnsi="Arial" w:cs="Arial"/>
          <w:b/>
          <w:sz w:val="24"/>
          <w:szCs w:val="24"/>
        </w:rPr>
        <w:t xml:space="preserve">7. </w:t>
      </w:r>
      <w:r w:rsidR="000E78C1" w:rsidRPr="002F5DA3">
        <w:rPr>
          <w:rFonts w:ascii="Arial" w:hAnsi="Arial" w:cs="Arial"/>
          <w:b/>
          <w:sz w:val="24"/>
          <w:szCs w:val="24"/>
        </w:rPr>
        <w:t>Обязанности руководителя Учреждения</w:t>
      </w:r>
    </w:p>
    <w:p w:rsidR="000E78C1" w:rsidRPr="002F5DA3" w:rsidRDefault="00A9506F" w:rsidP="00A9506F">
      <w:pPr>
        <w:jc w:val="center"/>
        <w:rPr>
          <w:rFonts w:ascii="Arial" w:eastAsia="Trebuchet MS" w:hAnsi="Arial" w:cs="Arial"/>
          <w:b/>
          <w:sz w:val="24"/>
          <w:szCs w:val="24"/>
        </w:rPr>
      </w:pPr>
      <w:r w:rsidRPr="002F5DA3">
        <w:rPr>
          <w:rFonts w:ascii="Arial" w:eastAsia="Trebuchet MS" w:hAnsi="Arial" w:cs="Arial"/>
          <w:b/>
          <w:sz w:val="24"/>
          <w:szCs w:val="24"/>
        </w:rPr>
        <w:t>и работников Учреждения</w:t>
      </w:r>
      <w:r w:rsidR="000E78C1" w:rsidRPr="002F5DA3">
        <w:rPr>
          <w:rFonts w:ascii="Arial" w:eastAsia="Trebuchet MS" w:hAnsi="Arial" w:cs="Arial"/>
          <w:b/>
          <w:sz w:val="24"/>
          <w:szCs w:val="24"/>
        </w:rPr>
        <w:t xml:space="preserve"> по предупреждению коррупции</w:t>
      </w:r>
    </w:p>
    <w:p w:rsidR="000E78C1" w:rsidRPr="002F5DA3" w:rsidRDefault="000E78C1" w:rsidP="00A9506F">
      <w:pPr>
        <w:jc w:val="both"/>
        <w:rPr>
          <w:rFonts w:ascii="Arial" w:eastAsia="Trebuchet MS" w:hAnsi="Arial" w:cs="Arial"/>
          <w:b/>
          <w:sz w:val="24"/>
          <w:szCs w:val="24"/>
        </w:rPr>
      </w:pPr>
    </w:p>
    <w:p w:rsidR="000E78C1" w:rsidRPr="00282AF0" w:rsidRDefault="002F5DA3" w:rsidP="00570F64">
      <w:pPr>
        <w:ind w:firstLine="708"/>
        <w:jc w:val="both"/>
        <w:rPr>
          <w:rFonts w:ascii="Arial" w:hAnsi="Arial" w:cs="Arial"/>
          <w:sz w:val="24"/>
          <w:szCs w:val="24"/>
        </w:rPr>
      </w:pPr>
      <w:r>
        <w:rPr>
          <w:rFonts w:ascii="Arial" w:hAnsi="Arial" w:cs="Arial"/>
          <w:sz w:val="24"/>
          <w:szCs w:val="24"/>
        </w:rPr>
        <w:t xml:space="preserve">7.1. </w:t>
      </w:r>
      <w:r w:rsidR="000E78C1" w:rsidRPr="00282AF0">
        <w:rPr>
          <w:rFonts w:ascii="Arial" w:hAnsi="Arial" w:cs="Arial"/>
          <w:sz w:val="24"/>
          <w:szCs w:val="24"/>
        </w:rPr>
        <w:t>Работники Учреждения знаком</w:t>
      </w:r>
      <w:r w:rsidR="008B4BB9" w:rsidRPr="00282AF0">
        <w:rPr>
          <w:rFonts w:ascii="Arial" w:hAnsi="Arial" w:cs="Arial"/>
          <w:sz w:val="24"/>
          <w:szCs w:val="24"/>
        </w:rPr>
        <w:t>ятся с настоящим Положением под</w:t>
      </w:r>
      <w:r w:rsidR="006D2FE3" w:rsidRPr="00282AF0">
        <w:rPr>
          <w:rFonts w:ascii="Arial" w:hAnsi="Arial" w:cs="Arial"/>
          <w:sz w:val="24"/>
          <w:szCs w:val="24"/>
        </w:rPr>
        <w:t xml:space="preserve"> под</w:t>
      </w:r>
      <w:r w:rsidR="000E78C1" w:rsidRPr="00282AF0">
        <w:rPr>
          <w:rFonts w:ascii="Arial" w:hAnsi="Arial" w:cs="Arial"/>
          <w:sz w:val="24"/>
          <w:szCs w:val="24"/>
        </w:rPr>
        <w:t>пись.</w:t>
      </w:r>
    </w:p>
    <w:p w:rsidR="000E78C1" w:rsidRPr="002F5DA3" w:rsidRDefault="002F5DA3" w:rsidP="00570F64">
      <w:pPr>
        <w:ind w:firstLine="708"/>
        <w:jc w:val="both"/>
        <w:rPr>
          <w:rFonts w:ascii="Arial" w:hAnsi="Arial" w:cs="Arial"/>
          <w:sz w:val="24"/>
          <w:szCs w:val="24"/>
        </w:rPr>
      </w:pPr>
      <w:r w:rsidRPr="002F5DA3">
        <w:rPr>
          <w:rFonts w:ascii="Arial" w:hAnsi="Arial" w:cs="Arial"/>
          <w:sz w:val="24"/>
          <w:szCs w:val="24"/>
        </w:rPr>
        <w:t xml:space="preserve">7.2. </w:t>
      </w:r>
      <w:r w:rsidR="000E78C1" w:rsidRPr="002F5DA3">
        <w:rPr>
          <w:rFonts w:ascii="Arial" w:hAnsi="Arial" w:cs="Arial"/>
          <w:sz w:val="24"/>
          <w:szCs w:val="24"/>
        </w:rPr>
        <w:t>Соблюдение работником У</w:t>
      </w:r>
      <w:r w:rsidR="008B4BB9" w:rsidRPr="002F5DA3">
        <w:rPr>
          <w:rFonts w:ascii="Arial" w:hAnsi="Arial" w:cs="Arial"/>
          <w:sz w:val="24"/>
          <w:szCs w:val="24"/>
        </w:rPr>
        <w:t>чреждения требований настоящего</w:t>
      </w:r>
      <w:r w:rsidR="006F6E7B" w:rsidRPr="002F5DA3">
        <w:rPr>
          <w:rFonts w:ascii="Arial" w:hAnsi="Arial" w:cs="Arial"/>
          <w:sz w:val="24"/>
          <w:szCs w:val="24"/>
        </w:rPr>
        <w:t xml:space="preserve"> Положения</w:t>
      </w:r>
      <w:r w:rsidR="00570F64" w:rsidRPr="002F5DA3">
        <w:rPr>
          <w:rFonts w:ascii="Arial" w:hAnsi="Arial" w:cs="Arial"/>
          <w:sz w:val="24"/>
          <w:szCs w:val="24"/>
        </w:rPr>
        <w:t xml:space="preserve"> </w:t>
      </w:r>
      <w:r w:rsidR="000E78C1" w:rsidRPr="002F5DA3">
        <w:rPr>
          <w:rFonts w:ascii="Arial" w:eastAsia="Trebuchet MS" w:hAnsi="Arial" w:cs="Arial"/>
          <w:sz w:val="24"/>
          <w:szCs w:val="24"/>
        </w:rPr>
        <w:t xml:space="preserve">учитывается при оценке деловых качеств </w:t>
      </w:r>
      <w:r w:rsidR="006F6E7B" w:rsidRPr="002F5DA3">
        <w:rPr>
          <w:rFonts w:ascii="Arial" w:eastAsia="Trebuchet MS" w:hAnsi="Arial" w:cs="Arial"/>
          <w:sz w:val="24"/>
          <w:szCs w:val="24"/>
        </w:rPr>
        <w:t xml:space="preserve">работника, в том числе в случае </w:t>
      </w:r>
      <w:r w:rsidR="000E78C1" w:rsidRPr="002F5DA3">
        <w:rPr>
          <w:rFonts w:ascii="Arial" w:eastAsia="Trebuchet MS" w:hAnsi="Arial" w:cs="Arial"/>
          <w:sz w:val="24"/>
          <w:szCs w:val="24"/>
        </w:rPr>
        <w:t>назн</w:t>
      </w:r>
      <w:r w:rsidR="006F6E7B" w:rsidRPr="002F5DA3">
        <w:rPr>
          <w:rFonts w:ascii="Arial" w:eastAsia="Trebuchet MS" w:hAnsi="Arial" w:cs="Arial"/>
          <w:sz w:val="24"/>
          <w:szCs w:val="24"/>
        </w:rPr>
        <w:t xml:space="preserve">ачения </w:t>
      </w:r>
      <w:r w:rsidR="008B4BB9" w:rsidRPr="002F5DA3">
        <w:rPr>
          <w:rFonts w:ascii="Arial" w:eastAsia="Trebuchet MS" w:hAnsi="Arial" w:cs="Arial"/>
          <w:sz w:val="24"/>
          <w:szCs w:val="24"/>
        </w:rPr>
        <w:t>его на вышестоящую долж</w:t>
      </w:r>
      <w:r w:rsidR="000E78C1" w:rsidRPr="002F5DA3">
        <w:rPr>
          <w:rFonts w:ascii="Arial" w:eastAsia="Trebuchet MS" w:hAnsi="Arial" w:cs="Arial"/>
          <w:sz w:val="24"/>
          <w:szCs w:val="24"/>
        </w:rPr>
        <w:t>н</w:t>
      </w:r>
      <w:r w:rsidR="006F6E7B" w:rsidRPr="002F5DA3">
        <w:rPr>
          <w:rFonts w:ascii="Arial" w:eastAsia="Trebuchet MS" w:hAnsi="Arial" w:cs="Arial"/>
          <w:sz w:val="24"/>
          <w:szCs w:val="24"/>
        </w:rPr>
        <w:t xml:space="preserve">ость, при решении иных кадровых </w:t>
      </w:r>
      <w:r w:rsidR="000E78C1" w:rsidRPr="002F5DA3">
        <w:rPr>
          <w:rFonts w:ascii="Arial" w:eastAsia="Trebuchet MS" w:hAnsi="Arial" w:cs="Arial"/>
          <w:sz w:val="24"/>
          <w:szCs w:val="24"/>
        </w:rPr>
        <w:t>вопросов.</w:t>
      </w:r>
    </w:p>
    <w:p w:rsidR="000E78C1" w:rsidRPr="002F5DA3" w:rsidRDefault="002F5DA3" w:rsidP="004D22FB">
      <w:pPr>
        <w:ind w:firstLine="708"/>
        <w:jc w:val="both"/>
        <w:rPr>
          <w:rFonts w:ascii="Arial" w:hAnsi="Arial" w:cs="Arial"/>
          <w:sz w:val="24"/>
          <w:szCs w:val="24"/>
        </w:rPr>
      </w:pPr>
      <w:r w:rsidRPr="002F5DA3">
        <w:rPr>
          <w:rFonts w:ascii="Arial" w:hAnsi="Arial" w:cs="Arial"/>
          <w:sz w:val="24"/>
          <w:szCs w:val="24"/>
        </w:rPr>
        <w:lastRenderedPageBreak/>
        <w:t xml:space="preserve">7.3. </w:t>
      </w:r>
      <w:r w:rsidR="000E78C1" w:rsidRPr="002F5DA3">
        <w:rPr>
          <w:rFonts w:ascii="Arial" w:hAnsi="Arial" w:cs="Arial"/>
          <w:sz w:val="24"/>
          <w:szCs w:val="24"/>
        </w:rPr>
        <w:t>Руководитель Учреждения и работник</w:t>
      </w:r>
      <w:r w:rsidR="009C0030" w:rsidRPr="002F5DA3">
        <w:rPr>
          <w:rFonts w:ascii="Arial" w:hAnsi="Arial" w:cs="Arial"/>
          <w:sz w:val="24"/>
          <w:szCs w:val="24"/>
        </w:rPr>
        <w:t>и Учреждения</w:t>
      </w:r>
      <w:r w:rsidR="006F6E7B" w:rsidRPr="002F5DA3">
        <w:rPr>
          <w:rFonts w:ascii="Arial" w:hAnsi="Arial" w:cs="Arial"/>
          <w:sz w:val="24"/>
          <w:szCs w:val="24"/>
        </w:rPr>
        <w:t>,</w:t>
      </w:r>
      <w:r w:rsidR="009C0030" w:rsidRPr="002F5DA3">
        <w:rPr>
          <w:rFonts w:ascii="Arial" w:hAnsi="Arial" w:cs="Arial"/>
          <w:sz w:val="24"/>
          <w:szCs w:val="24"/>
        </w:rPr>
        <w:t xml:space="preserve"> вне зависимости</w:t>
      </w:r>
      <w:r w:rsidR="006F6E7B" w:rsidRPr="002F5DA3">
        <w:rPr>
          <w:rFonts w:ascii="Arial" w:hAnsi="Arial" w:cs="Arial"/>
          <w:sz w:val="24"/>
          <w:szCs w:val="24"/>
        </w:rPr>
        <w:t xml:space="preserve"> от</w:t>
      </w:r>
      <w:r w:rsidR="004D22FB" w:rsidRPr="002F5DA3">
        <w:rPr>
          <w:rFonts w:ascii="Arial" w:hAnsi="Arial" w:cs="Arial"/>
          <w:sz w:val="24"/>
          <w:szCs w:val="24"/>
        </w:rPr>
        <w:t xml:space="preserve"> </w:t>
      </w:r>
      <w:r w:rsidR="000E78C1" w:rsidRPr="002F5DA3">
        <w:rPr>
          <w:rFonts w:ascii="Arial" w:eastAsia="Trebuchet MS" w:hAnsi="Arial" w:cs="Arial"/>
          <w:sz w:val="24"/>
          <w:szCs w:val="24"/>
        </w:rPr>
        <w:t>должности и стажа работы в Учреждении</w:t>
      </w:r>
      <w:r w:rsidR="006F6E7B" w:rsidRPr="002F5DA3">
        <w:rPr>
          <w:rFonts w:ascii="Arial" w:eastAsia="Trebuchet MS" w:hAnsi="Arial" w:cs="Arial"/>
          <w:sz w:val="24"/>
          <w:szCs w:val="24"/>
        </w:rPr>
        <w:t>,</w:t>
      </w:r>
      <w:r w:rsidR="000E78C1" w:rsidRPr="002F5DA3">
        <w:rPr>
          <w:rFonts w:ascii="Arial" w:eastAsia="Trebuchet MS" w:hAnsi="Arial" w:cs="Arial"/>
          <w:sz w:val="24"/>
          <w:szCs w:val="24"/>
        </w:rPr>
        <w:t xml:space="preserve"> в связи с исполнением ими т</w:t>
      </w:r>
      <w:r w:rsidR="006F6E7B" w:rsidRPr="002F5DA3">
        <w:rPr>
          <w:rFonts w:ascii="Arial" w:eastAsia="Trebuchet MS" w:hAnsi="Arial" w:cs="Arial"/>
          <w:sz w:val="24"/>
          <w:szCs w:val="24"/>
        </w:rPr>
        <w:t xml:space="preserve">рудовых </w:t>
      </w:r>
      <w:r w:rsidR="000E78C1" w:rsidRPr="002F5DA3">
        <w:rPr>
          <w:rFonts w:ascii="Arial" w:eastAsia="Trebuchet MS" w:hAnsi="Arial" w:cs="Arial"/>
          <w:sz w:val="24"/>
          <w:szCs w:val="24"/>
        </w:rPr>
        <w:t>(должн</w:t>
      </w:r>
      <w:r w:rsidR="006F6E7B" w:rsidRPr="002F5DA3">
        <w:rPr>
          <w:rFonts w:ascii="Arial" w:eastAsia="Trebuchet MS" w:hAnsi="Arial" w:cs="Arial"/>
          <w:sz w:val="24"/>
          <w:szCs w:val="24"/>
        </w:rPr>
        <w:t xml:space="preserve">остных) </w:t>
      </w:r>
      <w:r w:rsidR="008B4BB9" w:rsidRPr="002F5DA3">
        <w:rPr>
          <w:rFonts w:ascii="Arial" w:eastAsia="Trebuchet MS" w:hAnsi="Arial" w:cs="Arial"/>
          <w:sz w:val="24"/>
          <w:szCs w:val="24"/>
        </w:rPr>
        <w:t>обязанностей в соответс</w:t>
      </w:r>
      <w:r w:rsidR="000E78C1" w:rsidRPr="002F5DA3">
        <w:rPr>
          <w:rFonts w:ascii="Arial" w:eastAsia="Trebuchet MS" w:hAnsi="Arial" w:cs="Arial"/>
          <w:sz w:val="24"/>
          <w:szCs w:val="24"/>
        </w:rPr>
        <w:t>твии с трудовым договором должны:</w:t>
      </w:r>
    </w:p>
    <w:p w:rsidR="000E78C1" w:rsidRPr="002F5DA3" w:rsidRDefault="009C0030" w:rsidP="004D22FB">
      <w:pPr>
        <w:ind w:firstLine="708"/>
        <w:jc w:val="both"/>
        <w:rPr>
          <w:rFonts w:ascii="Arial" w:eastAsia="Trebuchet MS" w:hAnsi="Arial" w:cs="Arial"/>
          <w:sz w:val="24"/>
          <w:szCs w:val="24"/>
        </w:rPr>
      </w:pPr>
      <w:r w:rsidRPr="002F5DA3">
        <w:rPr>
          <w:rFonts w:ascii="Arial" w:eastAsia="Trebuchet MS" w:hAnsi="Arial" w:cs="Arial"/>
          <w:sz w:val="24"/>
          <w:szCs w:val="24"/>
        </w:rPr>
        <w:t xml:space="preserve">- </w:t>
      </w:r>
      <w:r w:rsidR="000E78C1" w:rsidRPr="002F5DA3">
        <w:rPr>
          <w:rFonts w:ascii="Arial" w:eastAsia="Trebuchet MS" w:hAnsi="Arial" w:cs="Arial"/>
          <w:sz w:val="24"/>
          <w:szCs w:val="24"/>
        </w:rPr>
        <w:t xml:space="preserve">руководствоваться требованиями настоящего Положения </w:t>
      </w:r>
      <w:r w:rsidRPr="002F5DA3">
        <w:rPr>
          <w:rFonts w:ascii="Arial" w:eastAsia="Trebuchet MS" w:hAnsi="Arial" w:cs="Arial"/>
          <w:sz w:val="24"/>
          <w:szCs w:val="24"/>
        </w:rPr>
        <w:t>и неукоснительно соблюдать при</w:t>
      </w:r>
      <w:r w:rsidR="000E78C1" w:rsidRPr="002F5DA3">
        <w:rPr>
          <w:rFonts w:ascii="Arial" w:eastAsia="Trebuchet MS" w:hAnsi="Arial" w:cs="Arial"/>
          <w:sz w:val="24"/>
          <w:szCs w:val="24"/>
        </w:rPr>
        <w:t>нципы антикоррупционной политики Учреждения;</w:t>
      </w:r>
    </w:p>
    <w:p w:rsidR="000E78C1" w:rsidRPr="002F5DA3" w:rsidRDefault="009C0030" w:rsidP="004D22FB">
      <w:pPr>
        <w:ind w:firstLine="708"/>
        <w:jc w:val="both"/>
        <w:rPr>
          <w:rFonts w:ascii="Arial" w:eastAsia="Trebuchet MS" w:hAnsi="Arial" w:cs="Arial"/>
          <w:sz w:val="24"/>
          <w:szCs w:val="24"/>
        </w:rPr>
      </w:pPr>
      <w:r w:rsidRPr="002F5DA3">
        <w:rPr>
          <w:rFonts w:ascii="Arial" w:eastAsia="Trebuchet MS" w:hAnsi="Arial" w:cs="Arial"/>
          <w:sz w:val="24"/>
          <w:szCs w:val="24"/>
        </w:rPr>
        <w:t xml:space="preserve">- </w:t>
      </w:r>
      <w:r w:rsidR="000E78C1" w:rsidRPr="002F5DA3">
        <w:rPr>
          <w:rFonts w:ascii="Arial" w:eastAsia="Trebuchet MS" w:hAnsi="Arial" w:cs="Arial"/>
          <w:sz w:val="24"/>
          <w:szCs w:val="24"/>
        </w:rPr>
        <w:t>воздерживаться от совершения и (или) участия в совершении коррупционных правонарушений, в том числе в интересах или от имени Учреждения;</w:t>
      </w:r>
    </w:p>
    <w:p w:rsidR="00645B42" w:rsidRPr="002F5DA3" w:rsidRDefault="00645B42" w:rsidP="004D22FB">
      <w:pPr>
        <w:ind w:firstLine="708"/>
        <w:jc w:val="both"/>
        <w:rPr>
          <w:rFonts w:ascii="Arial" w:eastAsia="Trebuchet MS" w:hAnsi="Arial" w:cs="Arial"/>
          <w:sz w:val="24"/>
          <w:szCs w:val="24"/>
        </w:rPr>
      </w:pPr>
      <w:r w:rsidRPr="002F5DA3">
        <w:rPr>
          <w:rFonts w:ascii="Arial" w:eastAsia="Trebuchet MS" w:hAnsi="Arial" w:cs="Arial"/>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645B42" w:rsidRPr="002F5DA3" w:rsidRDefault="003A3997" w:rsidP="003A3997">
      <w:pPr>
        <w:ind w:firstLine="708"/>
        <w:jc w:val="both"/>
        <w:rPr>
          <w:rFonts w:ascii="Arial" w:eastAsia="Trebuchet MS" w:hAnsi="Arial" w:cs="Arial"/>
          <w:sz w:val="24"/>
          <w:szCs w:val="24"/>
        </w:rPr>
      </w:pPr>
      <w:r>
        <w:rPr>
          <w:rFonts w:ascii="Arial" w:eastAsia="Trebuchet MS" w:hAnsi="Arial" w:cs="Arial"/>
          <w:sz w:val="24"/>
          <w:szCs w:val="24"/>
        </w:rPr>
        <w:t xml:space="preserve">7.4. </w:t>
      </w:r>
      <w:r w:rsidR="00645B42" w:rsidRPr="002F5DA3">
        <w:rPr>
          <w:rFonts w:ascii="Arial" w:eastAsia="Trebuchet MS" w:hAnsi="Arial" w:cs="Arial"/>
          <w:sz w:val="24"/>
          <w:szCs w:val="24"/>
        </w:rPr>
        <w:t>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645B42" w:rsidRPr="002F5DA3" w:rsidRDefault="00645B42" w:rsidP="004D22FB">
      <w:pPr>
        <w:ind w:firstLine="708"/>
        <w:jc w:val="both"/>
        <w:rPr>
          <w:rFonts w:ascii="Arial" w:eastAsia="Trebuchet MS" w:hAnsi="Arial" w:cs="Arial"/>
          <w:sz w:val="24"/>
          <w:szCs w:val="24"/>
        </w:rPr>
      </w:pPr>
      <w:r w:rsidRPr="002F5DA3">
        <w:rPr>
          <w:rFonts w:ascii="Arial" w:eastAsia="Trebuchet MS" w:hAnsi="Arial" w:cs="Arial"/>
          <w:sz w:val="24"/>
          <w:szCs w:val="24"/>
        </w:rPr>
        <w:t>- незамедлительно информировать руководителя Учреждения о случаях склонения его к совершению коррупционных правонарушений;</w:t>
      </w:r>
    </w:p>
    <w:p w:rsidR="00645B42" w:rsidRPr="002F5DA3" w:rsidRDefault="00645B42" w:rsidP="004D22FB">
      <w:pPr>
        <w:ind w:firstLine="708"/>
        <w:jc w:val="both"/>
        <w:rPr>
          <w:rFonts w:ascii="Arial" w:eastAsia="Trebuchet MS" w:hAnsi="Arial" w:cs="Arial"/>
          <w:sz w:val="24"/>
          <w:szCs w:val="24"/>
        </w:rPr>
      </w:pPr>
      <w:r w:rsidRPr="002F5DA3">
        <w:rPr>
          <w:rFonts w:ascii="Arial" w:eastAsia="Trebuchet MS" w:hAnsi="Arial" w:cs="Arial"/>
          <w:sz w:val="24"/>
          <w:szCs w:val="24"/>
        </w:rPr>
        <w:t>- незамедлительно информировать руководителя Учреждения о ставших известными ему случаях совершения коррупционных правонарушений другими работниками Учреждения;</w:t>
      </w:r>
    </w:p>
    <w:p w:rsidR="00645B42" w:rsidRPr="00282AF0" w:rsidRDefault="00645B42" w:rsidP="004D22FB">
      <w:pPr>
        <w:ind w:firstLine="708"/>
        <w:jc w:val="both"/>
        <w:rPr>
          <w:rFonts w:ascii="Arial" w:eastAsia="Trebuchet MS" w:hAnsi="Arial" w:cs="Arial"/>
          <w:sz w:val="24"/>
          <w:szCs w:val="24"/>
        </w:rPr>
      </w:pPr>
      <w:r w:rsidRPr="002F5DA3">
        <w:rPr>
          <w:rFonts w:ascii="Arial" w:eastAsia="Trebuchet MS" w:hAnsi="Arial" w:cs="Arial"/>
          <w:sz w:val="24"/>
          <w:szCs w:val="24"/>
        </w:rPr>
        <w:t>- сообщить</w:t>
      </w:r>
      <w:r w:rsidR="004D22FB" w:rsidRPr="002F5DA3">
        <w:rPr>
          <w:rFonts w:ascii="Arial" w:eastAsia="Trebuchet MS" w:hAnsi="Arial" w:cs="Arial"/>
          <w:sz w:val="24"/>
          <w:szCs w:val="24"/>
        </w:rPr>
        <w:t xml:space="preserve"> руководителю Учреждения</w:t>
      </w:r>
      <w:r w:rsidRPr="002F5DA3">
        <w:rPr>
          <w:rFonts w:ascii="Arial" w:eastAsia="Trebuchet MS" w:hAnsi="Arial" w:cs="Arial"/>
          <w:sz w:val="24"/>
          <w:szCs w:val="24"/>
        </w:rPr>
        <w:t xml:space="preserve"> о возникшем конфликте интересов либо о возможности его возникновения.</w:t>
      </w:r>
    </w:p>
    <w:p w:rsidR="00AA7D04" w:rsidRPr="00282AF0" w:rsidRDefault="00AA7D04" w:rsidP="0026149D">
      <w:pPr>
        <w:jc w:val="both"/>
        <w:rPr>
          <w:rFonts w:ascii="Arial" w:eastAsia="Trebuchet MS" w:hAnsi="Arial" w:cs="Arial"/>
          <w:sz w:val="24"/>
          <w:szCs w:val="24"/>
        </w:rPr>
      </w:pPr>
    </w:p>
    <w:p w:rsidR="000E78C1" w:rsidRPr="00EB0263" w:rsidRDefault="009F7840" w:rsidP="00EB0263">
      <w:pPr>
        <w:jc w:val="center"/>
        <w:rPr>
          <w:rFonts w:ascii="Arial" w:hAnsi="Arial" w:cs="Arial"/>
          <w:b/>
          <w:sz w:val="24"/>
          <w:szCs w:val="24"/>
        </w:rPr>
      </w:pPr>
      <w:r>
        <w:rPr>
          <w:rFonts w:ascii="Arial" w:hAnsi="Arial" w:cs="Arial"/>
          <w:b/>
          <w:sz w:val="24"/>
          <w:szCs w:val="24"/>
        </w:rPr>
        <w:t>8</w:t>
      </w:r>
      <w:r w:rsidR="00EB0263">
        <w:rPr>
          <w:rFonts w:ascii="Arial" w:hAnsi="Arial" w:cs="Arial"/>
          <w:b/>
          <w:sz w:val="24"/>
          <w:szCs w:val="24"/>
        </w:rPr>
        <w:t xml:space="preserve">. </w:t>
      </w:r>
      <w:r w:rsidR="000E78C1" w:rsidRPr="00EB0263">
        <w:rPr>
          <w:rFonts w:ascii="Arial" w:hAnsi="Arial" w:cs="Arial"/>
          <w:b/>
          <w:sz w:val="24"/>
          <w:szCs w:val="24"/>
        </w:rPr>
        <w:t>Меры по предупреждению коррупции</w:t>
      </w:r>
    </w:p>
    <w:p w:rsidR="000E78C1" w:rsidRPr="00EB0263" w:rsidRDefault="000E78C1" w:rsidP="00EB0263">
      <w:pPr>
        <w:jc w:val="center"/>
        <w:rPr>
          <w:rFonts w:ascii="Arial" w:eastAsia="Trebuchet MS" w:hAnsi="Arial" w:cs="Arial"/>
          <w:b/>
          <w:sz w:val="24"/>
          <w:szCs w:val="24"/>
        </w:rPr>
      </w:pPr>
      <w:r w:rsidRPr="00EB0263">
        <w:rPr>
          <w:rFonts w:ascii="Arial" w:eastAsia="Trebuchet MS" w:hAnsi="Arial" w:cs="Arial"/>
          <w:b/>
          <w:sz w:val="24"/>
          <w:szCs w:val="24"/>
        </w:rPr>
        <w:t>при взаимодействии с контрагентами Учреждения</w:t>
      </w:r>
    </w:p>
    <w:p w:rsidR="000E78C1" w:rsidRPr="00282AF0" w:rsidRDefault="000E78C1" w:rsidP="0052142C">
      <w:pPr>
        <w:jc w:val="both"/>
        <w:rPr>
          <w:rFonts w:ascii="Arial" w:eastAsia="Trebuchet MS" w:hAnsi="Arial" w:cs="Arial"/>
          <w:sz w:val="24"/>
          <w:szCs w:val="24"/>
        </w:rPr>
      </w:pPr>
    </w:p>
    <w:p w:rsidR="000E78C1" w:rsidRPr="00EB0263" w:rsidRDefault="009F7840" w:rsidP="00EB0263">
      <w:pPr>
        <w:ind w:firstLine="708"/>
        <w:jc w:val="both"/>
        <w:rPr>
          <w:rFonts w:ascii="Arial" w:hAnsi="Arial" w:cs="Arial"/>
          <w:sz w:val="24"/>
          <w:szCs w:val="24"/>
        </w:rPr>
      </w:pPr>
      <w:r>
        <w:rPr>
          <w:rFonts w:ascii="Arial" w:hAnsi="Arial" w:cs="Arial"/>
          <w:sz w:val="24"/>
          <w:szCs w:val="24"/>
        </w:rPr>
        <w:t>8</w:t>
      </w:r>
      <w:r w:rsidR="00EB0263">
        <w:rPr>
          <w:rFonts w:ascii="Arial" w:hAnsi="Arial" w:cs="Arial"/>
          <w:sz w:val="24"/>
          <w:szCs w:val="24"/>
        </w:rPr>
        <w:t xml:space="preserve">.1. </w:t>
      </w:r>
      <w:r w:rsidR="000E78C1" w:rsidRPr="00282AF0">
        <w:rPr>
          <w:rFonts w:ascii="Arial" w:hAnsi="Arial" w:cs="Arial"/>
          <w:sz w:val="24"/>
          <w:szCs w:val="24"/>
        </w:rPr>
        <w:t xml:space="preserve">Работа по предупреждению коррупции при </w:t>
      </w:r>
      <w:r w:rsidR="00940A28" w:rsidRPr="00282AF0">
        <w:rPr>
          <w:rFonts w:ascii="Arial" w:hAnsi="Arial" w:cs="Arial"/>
          <w:sz w:val="24"/>
          <w:szCs w:val="24"/>
        </w:rPr>
        <w:t xml:space="preserve">взаимодействии </w:t>
      </w:r>
      <w:r w:rsidR="006D2FE3" w:rsidRPr="00282AF0">
        <w:rPr>
          <w:rFonts w:ascii="Arial" w:hAnsi="Arial" w:cs="Arial"/>
          <w:sz w:val="24"/>
          <w:szCs w:val="24"/>
        </w:rPr>
        <w:t xml:space="preserve"> с</w:t>
      </w:r>
      <w:r w:rsidR="00EB0263">
        <w:rPr>
          <w:rFonts w:ascii="Arial" w:hAnsi="Arial" w:cs="Arial"/>
          <w:sz w:val="24"/>
          <w:szCs w:val="24"/>
        </w:rPr>
        <w:t xml:space="preserve"> </w:t>
      </w:r>
      <w:r w:rsidR="000E78C1" w:rsidRPr="00282AF0">
        <w:rPr>
          <w:rFonts w:ascii="Arial" w:eastAsia="Trebuchet MS" w:hAnsi="Arial" w:cs="Arial"/>
          <w:sz w:val="24"/>
          <w:szCs w:val="24"/>
        </w:rPr>
        <w:t>контрагентами Учреждения прово</w:t>
      </w:r>
      <w:r w:rsidR="00940A28" w:rsidRPr="00282AF0">
        <w:rPr>
          <w:rFonts w:ascii="Arial" w:eastAsia="Trebuchet MS" w:hAnsi="Arial" w:cs="Arial"/>
          <w:sz w:val="24"/>
          <w:szCs w:val="24"/>
        </w:rPr>
        <w:t xml:space="preserve">дится в Учреждении по следующим </w:t>
      </w:r>
      <w:r w:rsidR="000E78C1" w:rsidRPr="00282AF0">
        <w:rPr>
          <w:rFonts w:ascii="Arial" w:eastAsia="Trebuchet MS" w:hAnsi="Arial" w:cs="Arial"/>
          <w:sz w:val="24"/>
          <w:szCs w:val="24"/>
        </w:rPr>
        <w:t>направлениям:</w:t>
      </w:r>
    </w:p>
    <w:p w:rsidR="000E78C1" w:rsidRPr="00282AF0" w:rsidRDefault="00940A28" w:rsidP="00EB0263">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установление и сохранение деловых (хозяйственных) отноше</w:t>
      </w:r>
      <w:r w:rsidRPr="00282AF0">
        <w:rPr>
          <w:rFonts w:ascii="Arial" w:eastAsia="Trebuchet MS" w:hAnsi="Arial" w:cs="Arial"/>
          <w:sz w:val="24"/>
          <w:szCs w:val="24"/>
        </w:rPr>
        <w:t>ний с теми контрагентами Учреж</w:t>
      </w:r>
      <w:r w:rsidR="000E78C1" w:rsidRPr="00282AF0">
        <w:rPr>
          <w:rFonts w:ascii="Arial" w:eastAsia="Trebuchet MS" w:hAnsi="Arial" w:cs="Arial"/>
          <w:sz w:val="24"/>
          <w:szCs w:val="24"/>
        </w:rPr>
        <w:t xml:space="preserve">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w:t>
      </w:r>
      <w:r w:rsidRPr="00282AF0">
        <w:rPr>
          <w:rFonts w:ascii="Arial" w:eastAsia="Trebuchet MS" w:hAnsi="Arial" w:cs="Arial"/>
          <w:sz w:val="24"/>
          <w:szCs w:val="24"/>
        </w:rPr>
        <w:t>меры по противодействию корруп</w:t>
      </w:r>
      <w:r w:rsidR="000E78C1" w:rsidRPr="00282AF0">
        <w:rPr>
          <w:rFonts w:ascii="Arial" w:eastAsia="Trebuchet MS" w:hAnsi="Arial" w:cs="Arial"/>
          <w:sz w:val="24"/>
          <w:szCs w:val="24"/>
        </w:rPr>
        <w:t>ции, участвуют в коллективных антикоррупционных инициативах;</w:t>
      </w:r>
    </w:p>
    <w:p w:rsidR="000E78C1" w:rsidRPr="00282AF0" w:rsidRDefault="00940A28" w:rsidP="00EB0263">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w:t>
      </w:r>
      <w:r w:rsidR="009F7840">
        <w:rPr>
          <w:rFonts w:ascii="Arial" w:eastAsia="Trebuchet MS" w:hAnsi="Arial" w:cs="Arial"/>
          <w:sz w:val="24"/>
          <w:szCs w:val="24"/>
        </w:rPr>
        <w:t>ельности деятель</w:t>
      </w:r>
      <w:r w:rsidR="000E78C1" w:rsidRPr="00282AF0">
        <w:rPr>
          <w:rFonts w:ascii="Arial" w:eastAsia="Trebuchet MS" w:hAnsi="Arial" w:cs="Arial"/>
          <w:sz w:val="24"/>
          <w:szCs w:val="24"/>
        </w:rPr>
        <w:t>ности на рынке, участии в коррупционных скандалах и т.п.);</w:t>
      </w:r>
    </w:p>
    <w:p w:rsidR="000E78C1" w:rsidRPr="00282AF0" w:rsidRDefault="00940A28" w:rsidP="00EB0263">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распространение на контрагентов Учреждения применяемых в Учреждении программ, политик, стандартов поведения, процедур и правил, направленных на проф</w:t>
      </w:r>
      <w:r w:rsidRPr="00282AF0">
        <w:rPr>
          <w:rFonts w:ascii="Arial" w:eastAsia="Trebuchet MS" w:hAnsi="Arial" w:cs="Arial"/>
          <w:sz w:val="24"/>
          <w:szCs w:val="24"/>
        </w:rPr>
        <w:t>илактику и противодействие кор</w:t>
      </w:r>
      <w:r w:rsidR="000E78C1" w:rsidRPr="00282AF0">
        <w:rPr>
          <w:rFonts w:ascii="Arial" w:eastAsia="Trebuchet MS" w:hAnsi="Arial" w:cs="Arial"/>
          <w:sz w:val="24"/>
          <w:szCs w:val="24"/>
        </w:rPr>
        <w:t>рупции;</w:t>
      </w:r>
    </w:p>
    <w:p w:rsidR="000E78C1" w:rsidRPr="00282AF0" w:rsidRDefault="00940A28" w:rsidP="00EB0263">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0E78C1" w:rsidRPr="00282AF0" w:rsidRDefault="00940A28" w:rsidP="00EB0263">
      <w:pPr>
        <w:ind w:firstLine="708"/>
        <w:jc w:val="both"/>
        <w:rPr>
          <w:rFonts w:ascii="Arial" w:eastAsia="Trebuchet MS" w:hAnsi="Arial" w:cs="Arial"/>
          <w:sz w:val="24"/>
          <w:szCs w:val="24"/>
        </w:rPr>
      </w:pPr>
      <w:r w:rsidRPr="00282AF0">
        <w:rPr>
          <w:rFonts w:ascii="Arial" w:eastAsia="Trebuchet MS" w:hAnsi="Arial" w:cs="Arial"/>
          <w:sz w:val="24"/>
          <w:szCs w:val="24"/>
        </w:rPr>
        <w:t xml:space="preserve">- </w:t>
      </w:r>
      <w:r w:rsidR="000E78C1" w:rsidRPr="00282AF0">
        <w:rPr>
          <w:rFonts w:ascii="Arial" w:eastAsia="Trebuchet MS" w:hAnsi="Arial" w:cs="Arial"/>
          <w:sz w:val="24"/>
          <w:szCs w:val="24"/>
        </w:rPr>
        <w:t>размещение на официальном сайте Учреждения информации</w:t>
      </w:r>
      <w:r w:rsidRPr="00282AF0">
        <w:rPr>
          <w:rFonts w:ascii="Arial" w:eastAsia="Trebuchet MS" w:hAnsi="Arial" w:cs="Arial"/>
          <w:sz w:val="24"/>
          <w:szCs w:val="24"/>
        </w:rPr>
        <w:t xml:space="preserve"> о мерах по предупреждению кор</w:t>
      </w:r>
      <w:r w:rsidR="000E78C1" w:rsidRPr="00282AF0">
        <w:rPr>
          <w:rFonts w:ascii="Arial" w:eastAsia="Trebuchet MS" w:hAnsi="Arial" w:cs="Arial"/>
          <w:sz w:val="24"/>
          <w:szCs w:val="24"/>
        </w:rPr>
        <w:t>рупции, принимаемых в Учреждении.</w:t>
      </w:r>
    </w:p>
    <w:p w:rsidR="003F4330" w:rsidRPr="00282AF0" w:rsidRDefault="003F4330" w:rsidP="004D22FB">
      <w:pPr>
        <w:jc w:val="both"/>
        <w:rPr>
          <w:rFonts w:ascii="Arial" w:eastAsia="Trebuchet MS" w:hAnsi="Arial" w:cs="Arial"/>
          <w:sz w:val="24"/>
          <w:szCs w:val="24"/>
        </w:rPr>
      </w:pPr>
    </w:p>
    <w:p w:rsidR="000E78C1" w:rsidRPr="00366C46" w:rsidRDefault="00253B2C" w:rsidP="00366C46">
      <w:pPr>
        <w:jc w:val="center"/>
        <w:rPr>
          <w:rFonts w:ascii="Arial" w:hAnsi="Arial" w:cs="Arial"/>
          <w:b/>
          <w:sz w:val="24"/>
          <w:szCs w:val="24"/>
        </w:rPr>
      </w:pPr>
      <w:r>
        <w:rPr>
          <w:rFonts w:ascii="Arial" w:hAnsi="Arial" w:cs="Arial"/>
          <w:b/>
          <w:sz w:val="24"/>
          <w:szCs w:val="24"/>
        </w:rPr>
        <w:t>9</w:t>
      </w:r>
      <w:r w:rsidR="00366C46">
        <w:rPr>
          <w:rFonts w:ascii="Arial" w:hAnsi="Arial" w:cs="Arial"/>
          <w:b/>
          <w:sz w:val="24"/>
          <w:szCs w:val="24"/>
        </w:rPr>
        <w:t xml:space="preserve">. </w:t>
      </w:r>
      <w:r w:rsidR="000E78C1" w:rsidRPr="00366C46">
        <w:rPr>
          <w:rFonts w:ascii="Arial" w:hAnsi="Arial" w:cs="Arial"/>
          <w:b/>
          <w:sz w:val="24"/>
          <w:szCs w:val="24"/>
        </w:rPr>
        <w:t>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0E78C1" w:rsidRPr="00282AF0" w:rsidRDefault="000E78C1" w:rsidP="004D22FB">
      <w:pPr>
        <w:jc w:val="both"/>
        <w:rPr>
          <w:rFonts w:ascii="Arial" w:eastAsia="Trebuchet MS" w:hAnsi="Arial" w:cs="Arial"/>
          <w:sz w:val="24"/>
          <w:szCs w:val="24"/>
        </w:rPr>
      </w:pPr>
    </w:p>
    <w:p w:rsidR="00D92393" w:rsidRPr="00282AF0" w:rsidRDefault="00253B2C" w:rsidP="00256ADF">
      <w:pPr>
        <w:ind w:firstLine="708"/>
        <w:jc w:val="both"/>
        <w:rPr>
          <w:rFonts w:ascii="Arial" w:eastAsia="Trebuchet MS" w:hAnsi="Arial" w:cs="Arial"/>
          <w:sz w:val="24"/>
          <w:szCs w:val="24"/>
        </w:rPr>
      </w:pPr>
      <w:r>
        <w:rPr>
          <w:rFonts w:ascii="Arial" w:eastAsia="Trebuchet MS" w:hAnsi="Arial" w:cs="Arial"/>
          <w:sz w:val="24"/>
          <w:szCs w:val="24"/>
        </w:rPr>
        <w:t>9</w:t>
      </w:r>
      <w:r w:rsidR="00256ADF">
        <w:rPr>
          <w:rFonts w:ascii="Arial" w:eastAsia="Trebuchet MS" w:hAnsi="Arial" w:cs="Arial"/>
          <w:sz w:val="24"/>
          <w:szCs w:val="24"/>
        </w:rPr>
        <w:t xml:space="preserve">.1. </w:t>
      </w:r>
      <w:r w:rsidR="00D92393" w:rsidRPr="00282AF0">
        <w:rPr>
          <w:rFonts w:ascii="Arial" w:eastAsia="Trebuchet MS" w:hAnsi="Arial" w:cs="Arial"/>
          <w:sz w:val="24"/>
          <w:szCs w:val="24"/>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D92393" w:rsidRPr="00282AF0" w:rsidRDefault="00256ADF" w:rsidP="00256ADF">
      <w:pPr>
        <w:ind w:firstLine="708"/>
        <w:jc w:val="both"/>
        <w:rPr>
          <w:rFonts w:ascii="Arial" w:eastAsia="Trebuchet MS" w:hAnsi="Arial" w:cs="Arial"/>
          <w:sz w:val="24"/>
          <w:szCs w:val="24"/>
        </w:rPr>
      </w:pPr>
      <w:r>
        <w:rPr>
          <w:rFonts w:ascii="Arial" w:eastAsia="Trebuchet MS" w:hAnsi="Arial" w:cs="Arial"/>
          <w:sz w:val="24"/>
          <w:szCs w:val="24"/>
        </w:rPr>
        <w:lastRenderedPageBreak/>
        <w:t xml:space="preserve">- </w:t>
      </w:r>
      <w:r w:rsidR="00D92393" w:rsidRPr="00282AF0">
        <w:rPr>
          <w:rFonts w:ascii="Arial" w:eastAsia="Trebuchet MS" w:hAnsi="Arial" w:cs="Arial"/>
          <w:sz w:val="24"/>
          <w:szCs w:val="24"/>
        </w:rPr>
        <w:t>оказания содействия уполномоченным представителям органов государственного контроля (надзора) и правоохранительных органов при проведении и</w:t>
      </w:r>
      <w:r>
        <w:rPr>
          <w:rFonts w:ascii="Arial" w:eastAsia="Trebuchet MS" w:hAnsi="Arial" w:cs="Arial"/>
          <w:sz w:val="24"/>
          <w:szCs w:val="24"/>
        </w:rPr>
        <w:t>ми контрольно – надзорных меро</w:t>
      </w:r>
      <w:r w:rsidR="00D92393" w:rsidRPr="00282AF0">
        <w:rPr>
          <w:rFonts w:ascii="Arial" w:eastAsia="Trebuchet MS" w:hAnsi="Arial" w:cs="Arial"/>
          <w:sz w:val="24"/>
          <w:szCs w:val="24"/>
        </w:rPr>
        <w:t>приятий в Учреждении по вопросам предупреждения и противодействия коррупции;</w:t>
      </w:r>
    </w:p>
    <w:p w:rsidR="00D92393" w:rsidRPr="00282AF0" w:rsidRDefault="00256ADF" w:rsidP="00256ADF">
      <w:pPr>
        <w:ind w:firstLine="708"/>
        <w:jc w:val="both"/>
        <w:rPr>
          <w:rFonts w:ascii="Arial" w:eastAsia="Trebuchet MS" w:hAnsi="Arial" w:cs="Arial"/>
          <w:sz w:val="24"/>
          <w:szCs w:val="24"/>
        </w:rPr>
      </w:pPr>
      <w:r>
        <w:rPr>
          <w:rFonts w:ascii="Arial" w:eastAsia="Trebuchet MS" w:hAnsi="Arial" w:cs="Arial"/>
          <w:sz w:val="24"/>
          <w:szCs w:val="24"/>
        </w:rPr>
        <w:t xml:space="preserve">- </w:t>
      </w:r>
      <w:r w:rsidR="00D92393" w:rsidRPr="00282AF0">
        <w:rPr>
          <w:rFonts w:ascii="Arial" w:eastAsia="Trebuchet MS" w:hAnsi="Arial" w:cs="Arial"/>
          <w:sz w:val="24"/>
          <w:szCs w:val="24"/>
        </w:rPr>
        <w:t>оказания содействия уполномоченным представителям прав</w:t>
      </w:r>
      <w:r>
        <w:rPr>
          <w:rFonts w:ascii="Arial" w:eastAsia="Trebuchet MS" w:hAnsi="Arial" w:cs="Arial"/>
          <w:sz w:val="24"/>
          <w:szCs w:val="24"/>
        </w:rPr>
        <w:t>оохранительных органов при про</w:t>
      </w:r>
      <w:r w:rsidR="00D92393" w:rsidRPr="00282AF0">
        <w:rPr>
          <w:rFonts w:ascii="Arial" w:eastAsia="Trebuchet MS" w:hAnsi="Arial" w:cs="Arial"/>
          <w:sz w:val="24"/>
          <w:szCs w:val="24"/>
        </w:rPr>
        <w:t>ведении мероприятий по пресечению или расследованию корр</w:t>
      </w:r>
      <w:r>
        <w:rPr>
          <w:rFonts w:ascii="Arial" w:eastAsia="Trebuchet MS" w:hAnsi="Arial" w:cs="Arial"/>
          <w:sz w:val="24"/>
          <w:szCs w:val="24"/>
        </w:rPr>
        <w:t>упционных правонарушений, включая оперативно-ро</w:t>
      </w:r>
      <w:r w:rsidR="00D92393" w:rsidRPr="00282AF0">
        <w:rPr>
          <w:rFonts w:ascii="Arial" w:eastAsia="Trebuchet MS" w:hAnsi="Arial" w:cs="Arial"/>
          <w:sz w:val="24"/>
          <w:szCs w:val="24"/>
        </w:rPr>
        <w:t>зыскные мероприятия.</w:t>
      </w:r>
    </w:p>
    <w:p w:rsidR="00D92393" w:rsidRPr="00282AF0" w:rsidRDefault="00253B2C" w:rsidP="00256ADF">
      <w:pPr>
        <w:ind w:firstLine="708"/>
        <w:jc w:val="both"/>
        <w:rPr>
          <w:rFonts w:ascii="Arial" w:eastAsia="Trebuchet MS" w:hAnsi="Arial" w:cs="Arial"/>
          <w:sz w:val="24"/>
          <w:szCs w:val="24"/>
        </w:rPr>
      </w:pPr>
      <w:r>
        <w:rPr>
          <w:rFonts w:ascii="Arial" w:eastAsia="Trebuchet MS" w:hAnsi="Arial" w:cs="Arial"/>
          <w:sz w:val="24"/>
          <w:szCs w:val="24"/>
        </w:rPr>
        <w:t>9</w:t>
      </w:r>
      <w:r w:rsidR="00256ADF">
        <w:rPr>
          <w:rFonts w:ascii="Arial" w:eastAsia="Trebuchet MS" w:hAnsi="Arial" w:cs="Arial"/>
          <w:sz w:val="24"/>
          <w:szCs w:val="24"/>
        </w:rPr>
        <w:t xml:space="preserve">.2. </w:t>
      </w:r>
      <w:r w:rsidR="00D92393" w:rsidRPr="00282AF0">
        <w:rPr>
          <w:rFonts w:ascii="Arial" w:eastAsia="Trebuchet MS" w:hAnsi="Arial" w:cs="Arial"/>
          <w:sz w:val="24"/>
          <w:szCs w:val="24"/>
        </w:rPr>
        <w:t>Руководитель Учреждения и работники Учреждения оказы</w:t>
      </w:r>
      <w:r w:rsidR="00256ADF">
        <w:rPr>
          <w:rFonts w:ascii="Arial" w:eastAsia="Trebuchet MS" w:hAnsi="Arial" w:cs="Arial"/>
          <w:sz w:val="24"/>
          <w:szCs w:val="24"/>
        </w:rPr>
        <w:t>вают поддержку правоохранитель</w:t>
      </w:r>
      <w:r w:rsidR="00D92393" w:rsidRPr="00282AF0">
        <w:rPr>
          <w:rFonts w:ascii="Arial" w:eastAsia="Trebuchet MS" w:hAnsi="Arial" w:cs="Arial"/>
          <w:sz w:val="24"/>
          <w:szCs w:val="24"/>
        </w:rPr>
        <w:t>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D92393" w:rsidRPr="00282AF0" w:rsidRDefault="00253B2C" w:rsidP="00256ADF">
      <w:pPr>
        <w:ind w:firstLine="708"/>
        <w:jc w:val="both"/>
        <w:rPr>
          <w:rFonts w:ascii="Arial" w:eastAsia="Trebuchet MS" w:hAnsi="Arial" w:cs="Arial"/>
          <w:sz w:val="24"/>
          <w:szCs w:val="24"/>
        </w:rPr>
      </w:pPr>
      <w:r>
        <w:rPr>
          <w:rFonts w:ascii="Arial" w:eastAsia="Trebuchet MS" w:hAnsi="Arial" w:cs="Arial"/>
          <w:sz w:val="24"/>
          <w:szCs w:val="24"/>
        </w:rPr>
        <w:t>9</w:t>
      </w:r>
      <w:r w:rsidR="00256ADF">
        <w:rPr>
          <w:rFonts w:ascii="Arial" w:eastAsia="Trebuchet MS" w:hAnsi="Arial" w:cs="Arial"/>
          <w:sz w:val="24"/>
          <w:szCs w:val="24"/>
        </w:rPr>
        <w:t xml:space="preserve">.3. </w:t>
      </w:r>
      <w:r w:rsidR="00D92393" w:rsidRPr="00282AF0">
        <w:rPr>
          <w:rFonts w:ascii="Arial" w:eastAsia="Trebuchet MS" w:hAnsi="Arial" w:cs="Arial"/>
          <w:sz w:val="24"/>
          <w:szCs w:val="24"/>
        </w:rPr>
        <w:t>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D92393" w:rsidRPr="00282AF0" w:rsidRDefault="00D92393" w:rsidP="004D22FB">
      <w:pPr>
        <w:jc w:val="both"/>
        <w:rPr>
          <w:rFonts w:ascii="Arial" w:eastAsia="Trebuchet MS" w:hAnsi="Arial" w:cs="Arial"/>
          <w:sz w:val="24"/>
          <w:szCs w:val="24"/>
        </w:rPr>
      </w:pPr>
    </w:p>
    <w:p w:rsidR="00D92393" w:rsidRPr="00256ADF" w:rsidRDefault="00253B2C" w:rsidP="00256ADF">
      <w:pPr>
        <w:jc w:val="center"/>
        <w:rPr>
          <w:rFonts w:ascii="Arial" w:eastAsia="Trebuchet MS" w:hAnsi="Arial" w:cs="Arial"/>
          <w:b/>
          <w:sz w:val="24"/>
          <w:szCs w:val="24"/>
        </w:rPr>
      </w:pPr>
      <w:r>
        <w:rPr>
          <w:rFonts w:ascii="Arial" w:eastAsia="Trebuchet MS" w:hAnsi="Arial" w:cs="Arial"/>
          <w:b/>
          <w:sz w:val="24"/>
          <w:szCs w:val="24"/>
        </w:rPr>
        <w:t>10</w:t>
      </w:r>
      <w:r w:rsidR="00256ADF">
        <w:rPr>
          <w:rFonts w:ascii="Arial" w:eastAsia="Trebuchet MS" w:hAnsi="Arial" w:cs="Arial"/>
          <w:b/>
          <w:sz w:val="24"/>
          <w:szCs w:val="24"/>
        </w:rPr>
        <w:t xml:space="preserve">. </w:t>
      </w:r>
      <w:r w:rsidR="00D92393" w:rsidRPr="00256ADF">
        <w:rPr>
          <w:rFonts w:ascii="Arial" w:eastAsia="Trebuchet MS" w:hAnsi="Arial" w:cs="Arial"/>
          <w:b/>
          <w:sz w:val="24"/>
          <w:szCs w:val="24"/>
        </w:rPr>
        <w:t>Ответственность за несоблюдение требований настоящего Положения и нарушение антикоррупционного законодательства</w:t>
      </w:r>
    </w:p>
    <w:p w:rsidR="00D92393" w:rsidRPr="00282AF0" w:rsidRDefault="00D92393" w:rsidP="004D22FB">
      <w:pPr>
        <w:jc w:val="both"/>
        <w:rPr>
          <w:rFonts w:ascii="Arial" w:eastAsia="Trebuchet MS" w:hAnsi="Arial" w:cs="Arial"/>
          <w:sz w:val="24"/>
          <w:szCs w:val="24"/>
        </w:rPr>
      </w:pPr>
    </w:p>
    <w:p w:rsidR="00870F41" w:rsidRDefault="00253B2C" w:rsidP="00870F41">
      <w:pPr>
        <w:ind w:firstLine="708"/>
        <w:jc w:val="both"/>
        <w:rPr>
          <w:rFonts w:ascii="Arial" w:eastAsia="Trebuchet MS" w:hAnsi="Arial" w:cs="Arial"/>
          <w:sz w:val="24"/>
          <w:szCs w:val="24"/>
        </w:rPr>
      </w:pPr>
      <w:r>
        <w:rPr>
          <w:rFonts w:ascii="Arial" w:eastAsia="Trebuchet MS" w:hAnsi="Arial" w:cs="Arial"/>
          <w:sz w:val="24"/>
          <w:szCs w:val="24"/>
        </w:rPr>
        <w:t>10</w:t>
      </w:r>
      <w:r w:rsidR="00256ADF">
        <w:rPr>
          <w:rFonts w:ascii="Arial" w:eastAsia="Trebuchet MS" w:hAnsi="Arial" w:cs="Arial"/>
          <w:sz w:val="24"/>
          <w:szCs w:val="24"/>
        </w:rPr>
        <w:t>.1. Все работники Учреждения обязаны</w:t>
      </w:r>
      <w:r w:rsidR="00D92393" w:rsidRPr="00282AF0">
        <w:rPr>
          <w:rFonts w:ascii="Arial" w:eastAsia="Trebuchet MS" w:hAnsi="Arial" w:cs="Arial"/>
          <w:sz w:val="24"/>
          <w:szCs w:val="24"/>
        </w:rPr>
        <w:t xml:space="preserve"> руководствоваться н</w:t>
      </w:r>
      <w:r w:rsidR="00256ADF">
        <w:rPr>
          <w:rFonts w:ascii="Arial" w:eastAsia="Trebuchet MS" w:hAnsi="Arial" w:cs="Arial"/>
          <w:sz w:val="24"/>
          <w:szCs w:val="24"/>
        </w:rPr>
        <w:t>астоящим Положением и неукосни</w:t>
      </w:r>
      <w:r w:rsidR="00D92393" w:rsidRPr="00282AF0">
        <w:rPr>
          <w:rFonts w:ascii="Arial" w:eastAsia="Trebuchet MS" w:hAnsi="Arial" w:cs="Arial"/>
          <w:sz w:val="24"/>
          <w:szCs w:val="24"/>
        </w:rPr>
        <w:t>тельно соблюдать закреплен</w:t>
      </w:r>
      <w:r w:rsidR="00870F41">
        <w:rPr>
          <w:rFonts w:ascii="Arial" w:eastAsia="Trebuchet MS" w:hAnsi="Arial" w:cs="Arial"/>
          <w:sz w:val="24"/>
          <w:szCs w:val="24"/>
        </w:rPr>
        <w:t>ные в нем принципы и требования.</w:t>
      </w:r>
    </w:p>
    <w:p w:rsidR="00870F41" w:rsidRPr="00282AF0" w:rsidRDefault="00870F41" w:rsidP="00870F41">
      <w:pPr>
        <w:ind w:firstLine="708"/>
        <w:jc w:val="both"/>
        <w:rPr>
          <w:rFonts w:ascii="Arial" w:eastAsia="Trebuchet MS" w:hAnsi="Arial" w:cs="Arial"/>
          <w:sz w:val="24"/>
          <w:szCs w:val="24"/>
        </w:rPr>
      </w:pPr>
      <w:r>
        <w:rPr>
          <w:rFonts w:ascii="Arial" w:eastAsia="Trebuchet MS" w:hAnsi="Arial" w:cs="Arial"/>
          <w:sz w:val="24"/>
          <w:szCs w:val="24"/>
        </w:rPr>
        <w:t xml:space="preserve">10.2. </w:t>
      </w:r>
      <w:r w:rsidRPr="00282AF0">
        <w:rPr>
          <w:rFonts w:ascii="Arial" w:eastAsia="Trebuchet MS" w:hAnsi="Arial" w:cs="Arial"/>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870F41" w:rsidRPr="00282AF0" w:rsidRDefault="00870F41" w:rsidP="00870F41">
      <w:pPr>
        <w:jc w:val="both"/>
        <w:rPr>
          <w:rFonts w:ascii="Arial" w:eastAsia="Trebuchet MS" w:hAnsi="Arial" w:cs="Arial"/>
          <w:sz w:val="24"/>
          <w:szCs w:val="24"/>
        </w:rPr>
      </w:pPr>
    </w:p>
    <w:p w:rsidR="00870F41" w:rsidRPr="00870F41" w:rsidRDefault="00870F41" w:rsidP="00870F41">
      <w:pPr>
        <w:jc w:val="center"/>
        <w:rPr>
          <w:rFonts w:ascii="Arial" w:eastAsia="Trebuchet MS" w:hAnsi="Arial" w:cs="Arial"/>
          <w:b/>
          <w:sz w:val="24"/>
          <w:szCs w:val="24"/>
        </w:rPr>
      </w:pPr>
      <w:r w:rsidRPr="00870F41">
        <w:rPr>
          <w:rFonts w:ascii="Arial" w:eastAsia="Trebuchet MS" w:hAnsi="Arial" w:cs="Arial"/>
          <w:b/>
          <w:sz w:val="24"/>
          <w:szCs w:val="24"/>
        </w:rPr>
        <w:t>11.</w:t>
      </w:r>
      <w:r>
        <w:rPr>
          <w:rFonts w:ascii="Arial" w:eastAsia="Trebuchet MS" w:hAnsi="Arial" w:cs="Arial"/>
          <w:b/>
          <w:sz w:val="24"/>
          <w:szCs w:val="24"/>
        </w:rPr>
        <w:t xml:space="preserve"> </w:t>
      </w:r>
      <w:r w:rsidRPr="00870F41">
        <w:rPr>
          <w:rFonts w:ascii="Arial" w:eastAsia="Trebuchet MS" w:hAnsi="Arial" w:cs="Arial"/>
          <w:b/>
          <w:sz w:val="24"/>
          <w:szCs w:val="24"/>
        </w:rPr>
        <w:t>Порядок пересмотра настоящего Положения и внесения в него изменений</w:t>
      </w:r>
    </w:p>
    <w:p w:rsidR="00870F41" w:rsidRPr="00282AF0" w:rsidRDefault="00870F41" w:rsidP="00870F41">
      <w:pPr>
        <w:jc w:val="both"/>
        <w:rPr>
          <w:rFonts w:ascii="Arial" w:eastAsia="Trebuchet MS" w:hAnsi="Arial" w:cs="Arial"/>
          <w:sz w:val="24"/>
          <w:szCs w:val="24"/>
        </w:rPr>
      </w:pPr>
    </w:p>
    <w:p w:rsidR="00870F41" w:rsidRPr="00282AF0" w:rsidRDefault="00870F41" w:rsidP="00870F41">
      <w:pPr>
        <w:ind w:firstLine="708"/>
        <w:jc w:val="both"/>
        <w:rPr>
          <w:rFonts w:ascii="Arial" w:eastAsia="Trebuchet MS" w:hAnsi="Arial" w:cs="Arial"/>
          <w:sz w:val="24"/>
          <w:szCs w:val="24"/>
        </w:rPr>
      </w:pPr>
      <w:r>
        <w:rPr>
          <w:rFonts w:ascii="Arial" w:eastAsia="Trebuchet MS" w:hAnsi="Arial" w:cs="Arial"/>
          <w:sz w:val="24"/>
          <w:szCs w:val="24"/>
        </w:rPr>
        <w:t xml:space="preserve">11.1. </w:t>
      </w:r>
      <w:r w:rsidRPr="00282AF0">
        <w:rPr>
          <w:rFonts w:ascii="Arial" w:eastAsia="Trebuchet MS" w:hAnsi="Arial" w:cs="Arial"/>
          <w:sz w:val="24"/>
          <w:szCs w:val="24"/>
        </w:rPr>
        <w:t>Пересмотр настоящего Положения может проводиться в случае внес</w:t>
      </w:r>
      <w:r>
        <w:rPr>
          <w:rFonts w:ascii="Arial" w:eastAsia="Trebuchet MS" w:hAnsi="Arial" w:cs="Arial"/>
          <w:sz w:val="24"/>
          <w:szCs w:val="24"/>
        </w:rPr>
        <w:t>ения изменений в трудо</w:t>
      </w:r>
      <w:r w:rsidRPr="00282AF0">
        <w:rPr>
          <w:rFonts w:ascii="Arial" w:eastAsia="Trebuchet MS" w:hAnsi="Arial" w:cs="Arial"/>
          <w:sz w:val="24"/>
          <w:szCs w:val="24"/>
        </w:rPr>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r>
        <w:rPr>
          <w:rFonts w:ascii="Arial" w:eastAsia="Trebuchet MS" w:hAnsi="Arial" w:cs="Arial"/>
          <w:sz w:val="24"/>
          <w:szCs w:val="24"/>
        </w:rPr>
        <w:t>.</w:t>
      </w:r>
    </w:p>
    <w:p w:rsidR="00870F41" w:rsidRPr="00282AF0" w:rsidRDefault="00870F41" w:rsidP="00870F41">
      <w:pPr>
        <w:jc w:val="both"/>
        <w:rPr>
          <w:rFonts w:ascii="Arial" w:hAnsi="Arial" w:cs="Arial"/>
          <w:sz w:val="24"/>
          <w:szCs w:val="24"/>
        </w:rPr>
      </w:pPr>
    </w:p>
    <w:p w:rsidR="00870F41" w:rsidRPr="00282AF0" w:rsidRDefault="00870F41" w:rsidP="00870F41">
      <w:pPr>
        <w:ind w:firstLine="708"/>
        <w:jc w:val="both"/>
        <w:rPr>
          <w:rFonts w:ascii="Arial" w:eastAsia="Trebuchet MS" w:hAnsi="Arial" w:cs="Arial"/>
          <w:sz w:val="24"/>
          <w:szCs w:val="24"/>
        </w:rPr>
        <w:sectPr w:rsidR="00870F41" w:rsidRPr="00282AF0">
          <w:pgSz w:w="12020" w:h="17070"/>
          <w:pgMar w:top="1020" w:right="960" w:bottom="1400" w:left="960" w:header="0" w:footer="1138" w:gutter="0"/>
          <w:cols w:space="720"/>
        </w:sectPr>
      </w:pPr>
    </w:p>
    <w:p w:rsidR="00B276B9" w:rsidRPr="00282AF0" w:rsidRDefault="00B276B9" w:rsidP="00870F41">
      <w:pPr>
        <w:jc w:val="both"/>
        <w:rPr>
          <w:rFonts w:ascii="Arial" w:hAnsi="Arial" w:cs="Arial"/>
          <w:sz w:val="24"/>
          <w:szCs w:val="24"/>
        </w:rPr>
      </w:pPr>
    </w:p>
    <w:sectPr w:rsidR="00B276B9" w:rsidRPr="00282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FFC"/>
    <w:multiLevelType w:val="hybridMultilevel"/>
    <w:tmpl w:val="81A88236"/>
    <w:lvl w:ilvl="0" w:tplc="F1DC2E9C">
      <w:start w:val="1"/>
      <w:numFmt w:val="upperRoman"/>
      <w:lvlText w:val="%1."/>
      <w:lvlJc w:val="left"/>
      <w:pPr>
        <w:ind w:left="724" w:hanging="211"/>
        <w:jc w:val="right"/>
      </w:pPr>
      <w:rPr>
        <w:rFonts w:ascii="Trebuchet MS" w:eastAsia="Trebuchet MS" w:hAnsi="Trebuchet MS" w:cs="Trebuchet MS" w:hint="default"/>
        <w:color w:val="231F20"/>
        <w:spacing w:val="0"/>
        <w:w w:val="82"/>
        <w:sz w:val="23"/>
        <w:szCs w:val="23"/>
        <w:lang w:val="ru-RU" w:eastAsia="en-US" w:bidi="ar-SA"/>
      </w:rPr>
    </w:lvl>
    <w:lvl w:ilvl="1" w:tplc="9AA8B5D2">
      <w:numFmt w:val="bullet"/>
      <w:lvlText w:val="•"/>
      <w:lvlJc w:val="left"/>
      <w:pPr>
        <w:ind w:left="1657" w:hanging="211"/>
      </w:pPr>
      <w:rPr>
        <w:rFonts w:hint="default"/>
        <w:lang w:val="ru-RU" w:eastAsia="en-US" w:bidi="ar-SA"/>
      </w:rPr>
    </w:lvl>
    <w:lvl w:ilvl="2" w:tplc="BB5EB6CE">
      <w:numFmt w:val="bullet"/>
      <w:lvlText w:val="•"/>
      <w:lvlJc w:val="left"/>
      <w:pPr>
        <w:ind w:left="2595" w:hanging="211"/>
      </w:pPr>
      <w:rPr>
        <w:rFonts w:hint="default"/>
        <w:lang w:val="ru-RU" w:eastAsia="en-US" w:bidi="ar-SA"/>
      </w:rPr>
    </w:lvl>
    <w:lvl w:ilvl="3" w:tplc="950C7CD2">
      <w:numFmt w:val="bullet"/>
      <w:lvlText w:val="•"/>
      <w:lvlJc w:val="left"/>
      <w:pPr>
        <w:ind w:left="3533" w:hanging="211"/>
      </w:pPr>
      <w:rPr>
        <w:rFonts w:hint="default"/>
        <w:lang w:val="ru-RU" w:eastAsia="en-US" w:bidi="ar-SA"/>
      </w:rPr>
    </w:lvl>
    <w:lvl w:ilvl="4" w:tplc="0B344B98">
      <w:numFmt w:val="bullet"/>
      <w:lvlText w:val="•"/>
      <w:lvlJc w:val="left"/>
      <w:pPr>
        <w:ind w:left="4471" w:hanging="211"/>
      </w:pPr>
      <w:rPr>
        <w:rFonts w:hint="default"/>
        <w:lang w:val="ru-RU" w:eastAsia="en-US" w:bidi="ar-SA"/>
      </w:rPr>
    </w:lvl>
    <w:lvl w:ilvl="5" w:tplc="601CA654">
      <w:numFmt w:val="bullet"/>
      <w:lvlText w:val="•"/>
      <w:lvlJc w:val="left"/>
      <w:pPr>
        <w:ind w:left="5409" w:hanging="211"/>
      </w:pPr>
      <w:rPr>
        <w:rFonts w:hint="default"/>
        <w:lang w:val="ru-RU" w:eastAsia="en-US" w:bidi="ar-SA"/>
      </w:rPr>
    </w:lvl>
    <w:lvl w:ilvl="6" w:tplc="51465A1E">
      <w:numFmt w:val="bullet"/>
      <w:lvlText w:val="•"/>
      <w:lvlJc w:val="left"/>
      <w:pPr>
        <w:ind w:left="6347" w:hanging="211"/>
      </w:pPr>
      <w:rPr>
        <w:rFonts w:hint="default"/>
        <w:lang w:val="ru-RU" w:eastAsia="en-US" w:bidi="ar-SA"/>
      </w:rPr>
    </w:lvl>
    <w:lvl w:ilvl="7" w:tplc="B4081564">
      <w:numFmt w:val="bullet"/>
      <w:lvlText w:val="•"/>
      <w:lvlJc w:val="left"/>
      <w:pPr>
        <w:ind w:left="7285" w:hanging="211"/>
      </w:pPr>
      <w:rPr>
        <w:rFonts w:hint="default"/>
        <w:lang w:val="ru-RU" w:eastAsia="en-US" w:bidi="ar-SA"/>
      </w:rPr>
    </w:lvl>
    <w:lvl w:ilvl="8" w:tplc="E086FEE8">
      <w:numFmt w:val="bullet"/>
      <w:lvlText w:val="•"/>
      <w:lvlJc w:val="left"/>
      <w:pPr>
        <w:ind w:left="8223" w:hanging="211"/>
      </w:pPr>
      <w:rPr>
        <w:rFonts w:hint="default"/>
        <w:lang w:val="ru-RU" w:eastAsia="en-US" w:bidi="ar-SA"/>
      </w:rPr>
    </w:lvl>
  </w:abstractNum>
  <w:abstractNum w:abstractNumId="1">
    <w:nsid w:val="31CE6315"/>
    <w:multiLevelType w:val="multilevel"/>
    <w:tmpl w:val="69AA2A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3B0612D"/>
    <w:multiLevelType w:val="hybridMultilevel"/>
    <w:tmpl w:val="6A664FEE"/>
    <w:lvl w:ilvl="0" w:tplc="B95C7208">
      <w:start w:val="1"/>
      <w:numFmt w:val="decimal"/>
      <w:lvlText w:val="%1)"/>
      <w:lvlJc w:val="left"/>
      <w:pPr>
        <w:ind w:left="230" w:hanging="255"/>
        <w:jc w:val="left"/>
      </w:pPr>
      <w:rPr>
        <w:rFonts w:ascii="Trebuchet MS" w:eastAsia="Trebuchet MS" w:hAnsi="Trebuchet MS" w:cs="Trebuchet MS" w:hint="default"/>
        <w:color w:val="231F20"/>
        <w:spacing w:val="-16"/>
        <w:w w:val="97"/>
        <w:sz w:val="23"/>
        <w:szCs w:val="23"/>
        <w:lang w:val="ru-RU" w:eastAsia="en-US" w:bidi="ar-SA"/>
      </w:rPr>
    </w:lvl>
    <w:lvl w:ilvl="1" w:tplc="0BB0C146">
      <w:numFmt w:val="bullet"/>
      <w:lvlText w:val="–"/>
      <w:lvlJc w:val="left"/>
      <w:pPr>
        <w:ind w:left="117" w:hanging="200"/>
      </w:pPr>
      <w:rPr>
        <w:rFonts w:ascii="Trebuchet MS" w:eastAsia="Trebuchet MS" w:hAnsi="Trebuchet MS" w:cs="Trebuchet MS" w:hint="default"/>
        <w:color w:val="231F20"/>
        <w:w w:val="155"/>
        <w:sz w:val="23"/>
        <w:szCs w:val="23"/>
        <w:lang w:val="ru-RU" w:eastAsia="en-US" w:bidi="ar-SA"/>
      </w:rPr>
    </w:lvl>
    <w:lvl w:ilvl="2" w:tplc="288029DA">
      <w:numFmt w:val="bullet"/>
      <w:lvlText w:val="–"/>
      <w:lvlJc w:val="left"/>
      <w:pPr>
        <w:ind w:left="230" w:hanging="239"/>
      </w:pPr>
      <w:rPr>
        <w:rFonts w:ascii="Trebuchet MS" w:eastAsia="Trebuchet MS" w:hAnsi="Trebuchet MS" w:cs="Trebuchet MS" w:hint="default"/>
        <w:color w:val="231F20"/>
        <w:w w:val="155"/>
        <w:sz w:val="23"/>
        <w:szCs w:val="23"/>
        <w:lang w:val="ru-RU" w:eastAsia="en-US" w:bidi="ar-SA"/>
      </w:rPr>
    </w:lvl>
    <w:lvl w:ilvl="3" w:tplc="0B8C69A0">
      <w:numFmt w:val="bullet"/>
      <w:lvlText w:val="•"/>
      <w:lvlJc w:val="left"/>
      <w:pPr>
        <w:ind w:left="2430" w:hanging="239"/>
      </w:pPr>
      <w:rPr>
        <w:rFonts w:hint="default"/>
        <w:lang w:val="ru-RU" w:eastAsia="en-US" w:bidi="ar-SA"/>
      </w:rPr>
    </w:lvl>
    <w:lvl w:ilvl="4" w:tplc="B2AC01D2">
      <w:numFmt w:val="bullet"/>
      <w:lvlText w:val="•"/>
      <w:lvlJc w:val="left"/>
      <w:pPr>
        <w:ind w:left="3526" w:hanging="239"/>
      </w:pPr>
      <w:rPr>
        <w:rFonts w:hint="default"/>
        <w:lang w:val="ru-RU" w:eastAsia="en-US" w:bidi="ar-SA"/>
      </w:rPr>
    </w:lvl>
    <w:lvl w:ilvl="5" w:tplc="492EF052">
      <w:numFmt w:val="bullet"/>
      <w:lvlText w:val="•"/>
      <w:lvlJc w:val="left"/>
      <w:pPr>
        <w:ind w:left="4621" w:hanging="239"/>
      </w:pPr>
      <w:rPr>
        <w:rFonts w:hint="default"/>
        <w:lang w:val="ru-RU" w:eastAsia="en-US" w:bidi="ar-SA"/>
      </w:rPr>
    </w:lvl>
    <w:lvl w:ilvl="6" w:tplc="25405BF6">
      <w:numFmt w:val="bullet"/>
      <w:lvlText w:val="•"/>
      <w:lvlJc w:val="left"/>
      <w:pPr>
        <w:ind w:left="5717" w:hanging="239"/>
      </w:pPr>
      <w:rPr>
        <w:rFonts w:hint="default"/>
        <w:lang w:val="ru-RU" w:eastAsia="en-US" w:bidi="ar-SA"/>
      </w:rPr>
    </w:lvl>
    <w:lvl w:ilvl="7" w:tplc="5AAE3AB0">
      <w:numFmt w:val="bullet"/>
      <w:lvlText w:val="•"/>
      <w:lvlJc w:val="left"/>
      <w:pPr>
        <w:ind w:left="6812" w:hanging="239"/>
      </w:pPr>
      <w:rPr>
        <w:rFonts w:hint="default"/>
        <w:lang w:val="ru-RU" w:eastAsia="en-US" w:bidi="ar-SA"/>
      </w:rPr>
    </w:lvl>
    <w:lvl w:ilvl="8" w:tplc="BD32D8FE">
      <w:numFmt w:val="bullet"/>
      <w:lvlText w:val="•"/>
      <w:lvlJc w:val="left"/>
      <w:pPr>
        <w:ind w:left="7908" w:hanging="239"/>
      </w:pPr>
      <w:rPr>
        <w:rFonts w:hint="default"/>
        <w:lang w:val="ru-RU" w:eastAsia="en-US" w:bidi="ar-SA"/>
      </w:rPr>
    </w:lvl>
  </w:abstractNum>
  <w:abstractNum w:abstractNumId="3">
    <w:nsid w:val="68F55AE5"/>
    <w:multiLevelType w:val="hybridMultilevel"/>
    <w:tmpl w:val="D2DCCDD6"/>
    <w:lvl w:ilvl="0" w:tplc="4178F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EA54D2"/>
    <w:multiLevelType w:val="multilevel"/>
    <w:tmpl w:val="E63C373E"/>
    <w:lvl w:ilvl="0">
      <w:start w:val="9"/>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3BB215D"/>
    <w:multiLevelType w:val="multilevel"/>
    <w:tmpl w:val="0C0A46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4C7460B"/>
    <w:multiLevelType w:val="hybridMultilevel"/>
    <w:tmpl w:val="CCA69040"/>
    <w:lvl w:ilvl="0" w:tplc="659EDDDE">
      <w:start w:val="1"/>
      <w:numFmt w:val="decimal"/>
      <w:lvlText w:val="%1."/>
      <w:lvlJc w:val="left"/>
      <w:pPr>
        <w:ind w:left="230" w:hanging="318"/>
        <w:jc w:val="right"/>
      </w:pPr>
      <w:rPr>
        <w:rFonts w:ascii="Trebuchet MS" w:eastAsia="Trebuchet MS" w:hAnsi="Trebuchet MS" w:cs="Trebuchet MS" w:hint="default"/>
        <w:color w:val="231F20"/>
        <w:spacing w:val="-4"/>
        <w:w w:val="82"/>
        <w:sz w:val="23"/>
        <w:szCs w:val="23"/>
        <w:lang w:val="ru-RU" w:eastAsia="en-US" w:bidi="ar-SA"/>
      </w:rPr>
    </w:lvl>
    <w:lvl w:ilvl="1" w:tplc="241495FE">
      <w:start w:val="1"/>
      <w:numFmt w:val="decimal"/>
      <w:lvlText w:val="%2)"/>
      <w:lvlJc w:val="left"/>
      <w:pPr>
        <w:ind w:left="230" w:hanging="249"/>
        <w:jc w:val="left"/>
      </w:pPr>
      <w:rPr>
        <w:rFonts w:ascii="Trebuchet MS" w:eastAsia="Trebuchet MS" w:hAnsi="Trebuchet MS" w:cs="Trebuchet MS" w:hint="default"/>
        <w:color w:val="231F20"/>
        <w:spacing w:val="-16"/>
        <w:w w:val="97"/>
        <w:sz w:val="23"/>
        <w:szCs w:val="23"/>
        <w:lang w:val="ru-RU" w:eastAsia="en-US" w:bidi="ar-SA"/>
      </w:rPr>
    </w:lvl>
    <w:lvl w:ilvl="2" w:tplc="A9E43D2E">
      <w:numFmt w:val="bullet"/>
      <w:lvlText w:val="•"/>
      <w:lvlJc w:val="left"/>
      <w:pPr>
        <w:ind w:left="2211" w:hanging="249"/>
      </w:pPr>
      <w:rPr>
        <w:rFonts w:hint="default"/>
        <w:lang w:val="ru-RU" w:eastAsia="en-US" w:bidi="ar-SA"/>
      </w:rPr>
    </w:lvl>
    <w:lvl w:ilvl="3" w:tplc="64E2B6F0">
      <w:numFmt w:val="bullet"/>
      <w:lvlText w:val="•"/>
      <w:lvlJc w:val="left"/>
      <w:pPr>
        <w:ind w:left="3197" w:hanging="249"/>
      </w:pPr>
      <w:rPr>
        <w:rFonts w:hint="default"/>
        <w:lang w:val="ru-RU" w:eastAsia="en-US" w:bidi="ar-SA"/>
      </w:rPr>
    </w:lvl>
    <w:lvl w:ilvl="4" w:tplc="9E06B5BE">
      <w:numFmt w:val="bullet"/>
      <w:lvlText w:val="•"/>
      <w:lvlJc w:val="left"/>
      <w:pPr>
        <w:ind w:left="4183" w:hanging="249"/>
      </w:pPr>
      <w:rPr>
        <w:rFonts w:hint="default"/>
        <w:lang w:val="ru-RU" w:eastAsia="en-US" w:bidi="ar-SA"/>
      </w:rPr>
    </w:lvl>
    <w:lvl w:ilvl="5" w:tplc="D310B672">
      <w:numFmt w:val="bullet"/>
      <w:lvlText w:val="•"/>
      <w:lvlJc w:val="left"/>
      <w:pPr>
        <w:ind w:left="5169" w:hanging="249"/>
      </w:pPr>
      <w:rPr>
        <w:rFonts w:hint="default"/>
        <w:lang w:val="ru-RU" w:eastAsia="en-US" w:bidi="ar-SA"/>
      </w:rPr>
    </w:lvl>
    <w:lvl w:ilvl="6" w:tplc="AD589104">
      <w:numFmt w:val="bullet"/>
      <w:lvlText w:val="•"/>
      <w:lvlJc w:val="left"/>
      <w:pPr>
        <w:ind w:left="6155" w:hanging="249"/>
      </w:pPr>
      <w:rPr>
        <w:rFonts w:hint="default"/>
        <w:lang w:val="ru-RU" w:eastAsia="en-US" w:bidi="ar-SA"/>
      </w:rPr>
    </w:lvl>
    <w:lvl w:ilvl="7" w:tplc="E084B638">
      <w:numFmt w:val="bullet"/>
      <w:lvlText w:val="•"/>
      <w:lvlJc w:val="left"/>
      <w:pPr>
        <w:ind w:left="7141" w:hanging="249"/>
      </w:pPr>
      <w:rPr>
        <w:rFonts w:hint="default"/>
        <w:lang w:val="ru-RU" w:eastAsia="en-US" w:bidi="ar-SA"/>
      </w:rPr>
    </w:lvl>
    <w:lvl w:ilvl="8" w:tplc="FD0EBB90">
      <w:numFmt w:val="bullet"/>
      <w:lvlText w:val="•"/>
      <w:lvlJc w:val="left"/>
      <w:pPr>
        <w:ind w:left="8127" w:hanging="249"/>
      </w:pPr>
      <w:rPr>
        <w:rFonts w:hint="default"/>
        <w:lang w:val="ru-RU" w:eastAsia="en-US" w:bidi="ar-SA"/>
      </w:rPr>
    </w:lvl>
  </w:abstractNum>
  <w:abstractNum w:abstractNumId="7">
    <w:nsid w:val="76C543D3"/>
    <w:multiLevelType w:val="hybridMultilevel"/>
    <w:tmpl w:val="7F543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9B"/>
    <w:rsid w:val="000102EE"/>
    <w:rsid w:val="0003582A"/>
    <w:rsid w:val="0004485A"/>
    <w:rsid w:val="000E6377"/>
    <w:rsid w:val="000E78C1"/>
    <w:rsid w:val="00253B2C"/>
    <w:rsid w:val="00256ADF"/>
    <w:rsid w:val="0026149D"/>
    <w:rsid w:val="0028292F"/>
    <w:rsid w:val="00282AF0"/>
    <w:rsid w:val="0029731E"/>
    <w:rsid w:val="002A7207"/>
    <w:rsid w:val="002F5DA3"/>
    <w:rsid w:val="00366C46"/>
    <w:rsid w:val="00395D29"/>
    <w:rsid w:val="003A3997"/>
    <w:rsid w:val="003F4330"/>
    <w:rsid w:val="00474091"/>
    <w:rsid w:val="004D22FB"/>
    <w:rsid w:val="00501A7B"/>
    <w:rsid w:val="0052142C"/>
    <w:rsid w:val="00570F64"/>
    <w:rsid w:val="00587C0E"/>
    <w:rsid w:val="005D329B"/>
    <w:rsid w:val="005E695D"/>
    <w:rsid w:val="005F3B87"/>
    <w:rsid w:val="00645B42"/>
    <w:rsid w:val="00650BA8"/>
    <w:rsid w:val="006910D8"/>
    <w:rsid w:val="006A4A70"/>
    <w:rsid w:val="006D2FE3"/>
    <w:rsid w:val="006E1D5F"/>
    <w:rsid w:val="006F41BD"/>
    <w:rsid w:val="006F6E7B"/>
    <w:rsid w:val="0071410E"/>
    <w:rsid w:val="00764DFF"/>
    <w:rsid w:val="007C10A6"/>
    <w:rsid w:val="007C534F"/>
    <w:rsid w:val="007E31DA"/>
    <w:rsid w:val="00870F41"/>
    <w:rsid w:val="008B4BB9"/>
    <w:rsid w:val="00940A28"/>
    <w:rsid w:val="009574AB"/>
    <w:rsid w:val="00970BB9"/>
    <w:rsid w:val="00987C95"/>
    <w:rsid w:val="009B4FEB"/>
    <w:rsid w:val="009C0030"/>
    <w:rsid w:val="009C0E27"/>
    <w:rsid w:val="009D089C"/>
    <w:rsid w:val="009F2B3B"/>
    <w:rsid w:val="009F7840"/>
    <w:rsid w:val="00A46B8E"/>
    <w:rsid w:val="00A9506F"/>
    <w:rsid w:val="00AA1E19"/>
    <w:rsid w:val="00AA38F6"/>
    <w:rsid w:val="00AA7D04"/>
    <w:rsid w:val="00AD7751"/>
    <w:rsid w:val="00AE294A"/>
    <w:rsid w:val="00B276B9"/>
    <w:rsid w:val="00B30A47"/>
    <w:rsid w:val="00B568B5"/>
    <w:rsid w:val="00C34532"/>
    <w:rsid w:val="00C62672"/>
    <w:rsid w:val="00D92393"/>
    <w:rsid w:val="00DF6CA5"/>
    <w:rsid w:val="00E65ECC"/>
    <w:rsid w:val="00EB0263"/>
    <w:rsid w:val="00EE2291"/>
    <w:rsid w:val="00F80E84"/>
    <w:rsid w:val="00F81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1" w:unhideWhenUsed="0"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C1"/>
  </w:style>
  <w:style w:type="paragraph" w:styleId="1">
    <w:name w:val="heading 1"/>
    <w:basedOn w:val="a"/>
    <w:link w:val="10"/>
    <w:uiPriority w:val="1"/>
    <w:qFormat/>
    <w:locked/>
    <w:rsid w:val="000E78C1"/>
    <w:pPr>
      <w:widowControl w:val="0"/>
      <w:autoSpaceDE w:val="0"/>
      <w:autoSpaceDN w:val="0"/>
      <w:ind w:left="428" w:right="315"/>
      <w:jc w:val="center"/>
      <w:outlineLvl w:val="0"/>
    </w:pPr>
    <w:rPr>
      <w:rFonts w:ascii="Trebuchet MS" w:eastAsia="Trebuchet MS" w:hAnsi="Trebuchet MS" w:cs="Trebuchet MS"/>
      <w:sz w:val="32"/>
      <w:szCs w:val="32"/>
    </w:rPr>
  </w:style>
  <w:style w:type="paragraph" w:styleId="2">
    <w:name w:val="heading 2"/>
    <w:basedOn w:val="a"/>
    <w:link w:val="20"/>
    <w:uiPriority w:val="1"/>
    <w:qFormat/>
    <w:locked/>
    <w:rsid w:val="000E78C1"/>
    <w:pPr>
      <w:widowControl w:val="0"/>
      <w:autoSpaceDE w:val="0"/>
      <w:autoSpaceDN w:val="0"/>
      <w:ind w:left="204" w:right="315"/>
      <w:jc w:val="center"/>
      <w:outlineLvl w:val="1"/>
    </w:pPr>
    <w:rPr>
      <w:rFonts w:ascii="Trebuchet MS" w:eastAsia="Trebuchet MS" w:hAnsi="Trebuchet MS" w:cs="Trebuchet MS"/>
      <w:sz w:val="28"/>
      <w:szCs w:val="28"/>
    </w:rPr>
  </w:style>
  <w:style w:type="paragraph" w:styleId="3">
    <w:name w:val="heading 3"/>
    <w:basedOn w:val="a"/>
    <w:link w:val="30"/>
    <w:uiPriority w:val="1"/>
    <w:qFormat/>
    <w:locked/>
    <w:rsid w:val="000E78C1"/>
    <w:pPr>
      <w:widowControl w:val="0"/>
      <w:autoSpaceDE w:val="0"/>
      <w:autoSpaceDN w:val="0"/>
      <w:ind w:left="1052"/>
      <w:outlineLvl w:val="2"/>
    </w:pPr>
    <w:rPr>
      <w:rFonts w:ascii="Trebuchet MS" w:eastAsia="Trebuchet MS" w:hAnsi="Trebuchet MS" w:cs="Trebuchet M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E78C1"/>
    <w:pPr>
      <w:widowControl w:val="0"/>
      <w:autoSpaceDE w:val="0"/>
      <w:autoSpaceDN w:val="0"/>
      <w:ind w:left="117" w:firstLine="283"/>
      <w:jc w:val="both"/>
    </w:pPr>
    <w:rPr>
      <w:rFonts w:ascii="Trebuchet MS" w:eastAsia="Trebuchet MS" w:hAnsi="Trebuchet MS" w:cs="Trebuchet MS"/>
    </w:rPr>
  </w:style>
  <w:style w:type="character" w:customStyle="1" w:styleId="10">
    <w:name w:val="Заголовок 1 Знак"/>
    <w:basedOn w:val="a0"/>
    <w:link w:val="1"/>
    <w:uiPriority w:val="1"/>
    <w:rsid w:val="000E78C1"/>
    <w:rPr>
      <w:rFonts w:ascii="Trebuchet MS" w:eastAsia="Trebuchet MS" w:hAnsi="Trebuchet MS" w:cs="Trebuchet MS"/>
      <w:sz w:val="32"/>
      <w:szCs w:val="32"/>
    </w:rPr>
  </w:style>
  <w:style w:type="character" w:customStyle="1" w:styleId="20">
    <w:name w:val="Заголовок 2 Знак"/>
    <w:basedOn w:val="a0"/>
    <w:link w:val="2"/>
    <w:uiPriority w:val="1"/>
    <w:rsid w:val="000E78C1"/>
    <w:rPr>
      <w:rFonts w:ascii="Trebuchet MS" w:eastAsia="Trebuchet MS" w:hAnsi="Trebuchet MS" w:cs="Trebuchet MS"/>
      <w:sz w:val="28"/>
      <w:szCs w:val="28"/>
    </w:rPr>
  </w:style>
  <w:style w:type="character" w:customStyle="1" w:styleId="30">
    <w:name w:val="Заголовок 3 Знак"/>
    <w:basedOn w:val="a0"/>
    <w:link w:val="3"/>
    <w:uiPriority w:val="1"/>
    <w:rsid w:val="000E78C1"/>
    <w:rPr>
      <w:rFonts w:ascii="Trebuchet MS" w:eastAsia="Trebuchet MS" w:hAnsi="Trebuchet MS" w:cs="Trebuchet MS"/>
      <w:sz w:val="26"/>
      <w:szCs w:val="26"/>
    </w:rPr>
  </w:style>
  <w:style w:type="numbering" w:customStyle="1" w:styleId="11">
    <w:name w:val="Нет списка1"/>
    <w:next w:val="a2"/>
    <w:uiPriority w:val="99"/>
    <w:semiHidden/>
    <w:unhideWhenUsed/>
    <w:rsid w:val="000E78C1"/>
  </w:style>
  <w:style w:type="table" w:customStyle="1" w:styleId="TableNormal">
    <w:name w:val="Table Normal"/>
    <w:uiPriority w:val="2"/>
    <w:semiHidden/>
    <w:unhideWhenUsed/>
    <w:qFormat/>
    <w:rsid w:val="000E78C1"/>
    <w:pPr>
      <w:widowControl w:val="0"/>
      <w:autoSpaceDE w:val="0"/>
      <w:autoSpaceDN w:val="0"/>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12">
    <w:name w:val="toc 1"/>
    <w:basedOn w:val="a"/>
    <w:uiPriority w:val="1"/>
    <w:qFormat/>
    <w:rsid w:val="000E78C1"/>
    <w:pPr>
      <w:widowControl w:val="0"/>
      <w:autoSpaceDE w:val="0"/>
      <w:autoSpaceDN w:val="0"/>
      <w:spacing w:before="221"/>
      <w:ind w:left="117"/>
    </w:pPr>
    <w:rPr>
      <w:rFonts w:ascii="Trebuchet MS" w:eastAsia="Trebuchet MS" w:hAnsi="Trebuchet MS" w:cs="Trebuchet MS"/>
      <w:sz w:val="23"/>
      <w:szCs w:val="23"/>
    </w:rPr>
  </w:style>
  <w:style w:type="paragraph" w:styleId="21">
    <w:name w:val="toc 2"/>
    <w:basedOn w:val="a"/>
    <w:uiPriority w:val="1"/>
    <w:qFormat/>
    <w:rsid w:val="000E78C1"/>
    <w:pPr>
      <w:widowControl w:val="0"/>
      <w:autoSpaceDE w:val="0"/>
      <w:autoSpaceDN w:val="0"/>
      <w:spacing w:before="23"/>
      <w:ind w:left="172"/>
    </w:pPr>
    <w:rPr>
      <w:rFonts w:ascii="Trebuchet MS" w:eastAsia="Trebuchet MS" w:hAnsi="Trebuchet MS" w:cs="Trebuchet MS"/>
      <w:sz w:val="23"/>
      <w:szCs w:val="23"/>
    </w:rPr>
  </w:style>
  <w:style w:type="paragraph" w:styleId="31">
    <w:name w:val="toc 3"/>
    <w:basedOn w:val="a"/>
    <w:uiPriority w:val="1"/>
    <w:qFormat/>
    <w:rsid w:val="000E78C1"/>
    <w:pPr>
      <w:widowControl w:val="0"/>
      <w:autoSpaceDE w:val="0"/>
      <w:autoSpaceDN w:val="0"/>
      <w:spacing w:before="70"/>
      <w:ind w:left="230"/>
    </w:pPr>
    <w:rPr>
      <w:rFonts w:ascii="Trebuchet MS" w:eastAsia="Trebuchet MS" w:hAnsi="Trebuchet MS" w:cs="Trebuchet MS"/>
      <w:sz w:val="23"/>
      <w:szCs w:val="23"/>
    </w:rPr>
  </w:style>
  <w:style w:type="paragraph" w:styleId="a4">
    <w:name w:val="Body Text"/>
    <w:basedOn w:val="a"/>
    <w:link w:val="a5"/>
    <w:uiPriority w:val="1"/>
    <w:qFormat/>
    <w:rsid w:val="000E78C1"/>
    <w:pPr>
      <w:widowControl w:val="0"/>
      <w:autoSpaceDE w:val="0"/>
      <w:autoSpaceDN w:val="0"/>
      <w:ind w:firstLine="283"/>
      <w:jc w:val="both"/>
    </w:pPr>
    <w:rPr>
      <w:rFonts w:ascii="Trebuchet MS" w:eastAsia="Trebuchet MS" w:hAnsi="Trebuchet MS" w:cs="Trebuchet MS"/>
      <w:sz w:val="23"/>
      <w:szCs w:val="23"/>
    </w:rPr>
  </w:style>
  <w:style w:type="character" w:customStyle="1" w:styleId="a5">
    <w:name w:val="Основной текст Знак"/>
    <w:basedOn w:val="a0"/>
    <w:link w:val="a4"/>
    <w:uiPriority w:val="1"/>
    <w:rsid w:val="000E78C1"/>
    <w:rPr>
      <w:rFonts w:ascii="Trebuchet MS" w:eastAsia="Trebuchet MS" w:hAnsi="Trebuchet MS" w:cs="Trebuchet MS"/>
      <w:sz w:val="23"/>
      <w:szCs w:val="23"/>
    </w:rPr>
  </w:style>
  <w:style w:type="paragraph" w:styleId="a6">
    <w:name w:val="Title"/>
    <w:basedOn w:val="a"/>
    <w:link w:val="a7"/>
    <w:uiPriority w:val="1"/>
    <w:qFormat/>
    <w:locked/>
    <w:rsid w:val="000E78C1"/>
    <w:pPr>
      <w:widowControl w:val="0"/>
      <w:autoSpaceDE w:val="0"/>
      <w:autoSpaceDN w:val="0"/>
      <w:ind w:left="428" w:right="315"/>
      <w:jc w:val="center"/>
    </w:pPr>
    <w:rPr>
      <w:rFonts w:ascii="Trebuchet MS" w:eastAsia="Trebuchet MS" w:hAnsi="Trebuchet MS" w:cs="Trebuchet MS"/>
      <w:sz w:val="48"/>
      <w:szCs w:val="48"/>
    </w:rPr>
  </w:style>
  <w:style w:type="character" w:customStyle="1" w:styleId="a7">
    <w:name w:val="Название Знак"/>
    <w:basedOn w:val="a0"/>
    <w:link w:val="a6"/>
    <w:uiPriority w:val="1"/>
    <w:rsid w:val="000E78C1"/>
    <w:rPr>
      <w:rFonts w:ascii="Trebuchet MS" w:eastAsia="Trebuchet MS" w:hAnsi="Trebuchet MS" w:cs="Trebuchet MS"/>
      <w:sz w:val="48"/>
      <w:szCs w:val="48"/>
    </w:rPr>
  </w:style>
  <w:style w:type="paragraph" w:customStyle="1" w:styleId="TableParagraph">
    <w:name w:val="Table Paragraph"/>
    <w:basedOn w:val="a"/>
    <w:uiPriority w:val="1"/>
    <w:qFormat/>
    <w:rsid w:val="000E78C1"/>
    <w:pPr>
      <w:widowControl w:val="0"/>
      <w:autoSpaceDE w:val="0"/>
      <w:autoSpaceDN w:val="0"/>
      <w:ind w:left="80"/>
    </w:pPr>
    <w:rPr>
      <w:rFonts w:ascii="Trebuchet MS" w:eastAsia="Trebuchet MS" w:hAnsi="Trebuchet MS" w:cs="Trebuchet MS"/>
    </w:rPr>
  </w:style>
  <w:style w:type="paragraph" w:styleId="a8">
    <w:name w:val="Balloon Text"/>
    <w:basedOn w:val="a"/>
    <w:link w:val="a9"/>
    <w:uiPriority w:val="99"/>
    <w:semiHidden/>
    <w:unhideWhenUsed/>
    <w:rsid w:val="000E78C1"/>
    <w:pPr>
      <w:widowControl w:val="0"/>
      <w:autoSpaceDE w:val="0"/>
      <w:autoSpaceDN w:val="0"/>
    </w:pPr>
    <w:rPr>
      <w:rFonts w:ascii="Tahoma" w:eastAsia="Trebuchet MS" w:hAnsi="Tahoma" w:cs="Tahoma"/>
      <w:sz w:val="16"/>
      <w:szCs w:val="16"/>
    </w:rPr>
  </w:style>
  <w:style w:type="character" w:customStyle="1" w:styleId="a9">
    <w:name w:val="Текст выноски Знак"/>
    <w:basedOn w:val="a0"/>
    <w:link w:val="a8"/>
    <w:uiPriority w:val="99"/>
    <w:semiHidden/>
    <w:rsid w:val="000E78C1"/>
    <w:rPr>
      <w:rFonts w:ascii="Tahoma" w:eastAsia="Trebuchet MS" w:hAnsi="Tahoma" w:cs="Tahoma"/>
      <w:sz w:val="16"/>
      <w:szCs w:val="16"/>
    </w:rPr>
  </w:style>
  <w:style w:type="table" w:styleId="aa">
    <w:name w:val="Table Grid"/>
    <w:basedOn w:val="a1"/>
    <w:uiPriority w:val="59"/>
    <w:rsid w:val="009C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1" w:unhideWhenUsed="0"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C1"/>
  </w:style>
  <w:style w:type="paragraph" w:styleId="1">
    <w:name w:val="heading 1"/>
    <w:basedOn w:val="a"/>
    <w:link w:val="10"/>
    <w:uiPriority w:val="1"/>
    <w:qFormat/>
    <w:locked/>
    <w:rsid w:val="000E78C1"/>
    <w:pPr>
      <w:widowControl w:val="0"/>
      <w:autoSpaceDE w:val="0"/>
      <w:autoSpaceDN w:val="0"/>
      <w:ind w:left="428" w:right="315"/>
      <w:jc w:val="center"/>
      <w:outlineLvl w:val="0"/>
    </w:pPr>
    <w:rPr>
      <w:rFonts w:ascii="Trebuchet MS" w:eastAsia="Trebuchet MS" w:hAnsi="Trebuchet MS" w:cs="Trebuchet MS"/>
      <w:sz w:val="32"/>
      <w:szCs w:val="32"/>
    </w:rPr>
  </w:style>
  <w:style w:type="paragraph" w:styleId="2">
    <w:name w:val="heading 2"/>
    <w:basedOn w:val="a"/>
    <w:link w:val="20"/>
    <w:uiPriority w:val="1"/>
    <w:qFormat/>
    <w:locked/>
    <w:rsid w:val="000E78C1"/>
    <w:pPr>
      <w:widowControl w:val="0"/>
      <w:autoSpaceDE w:val="0"/>
      <w:autoSpaceDN w:val="0"/>
      <w:ind w:left="204" w:right="315"/>
      <w:jc w:val="center"/>
      <w:outlineLvl w:val="1"/>
    </w:pPr>
    <w:rPr>
      <w:rFonts w:ascii="Trebuchet MS" w:eastAsia="Trebuchet MS" w:hAnsi="Trebuchet MS" w:cs="Trebuchet MS"/>
      <w:sz w:val="28"/>
      <w:szCs w:val="28"/>
    </w:rPr>
  </w:style>
  <w:style w:type="paragraph" w:styleId="3">
    <w:name w:val="heading 3"/>
    <w:basedOn w:val="a"/>
    <w:link w:val="30"/>
    <w:uiPriority w:val="1"/>
    <w:qFormat/>
    <w:locked/>
    <w:rsid w:val="000E78C1"/>
    <w:pPr>
      <w:widowControl w:val="0"/>
      <w:autoSpaceDE w:val="0"/>
      <w:autoSpaceDN w:val="0"/>
      <w:ind w:left="1052"/>
      <w:outlineLvl w:val="2"/>
    </w:pPr>
    <w:rPr>
      <w:rFonts w:ascii="Trebuchet MS" w:eastAsia="Trebuchet MS" w:hAnsi="Trebuchet MS" w:cs="Trebuchet M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E78C1"/>
    <w:pPr>
      <w:widowControl w:val="0"/>
      <w:autoSpaceDE w:val="0"/>
      <w:autoSpaceDN w:val="0"/>
      <w:ind w:left="117" w:firstLine="283"/>
      <w:jc w:val="both"/>
    </w:pPr>
    <w:rPr>
      <w:rFonts w:ascii="Trebuchet MS" w:eastAsia="Trebuchet MS" w:hAnsi="Trebuchet MS" w:cs="Trebuchet MS"/>
    </w:rPr>
  </w:style>
  <w:style w:type="character" w:customStyle="1" w:styleId="10">
    <w:name w:val="Заголовок 1 Знак"/>
    <w:basedOn w:val="a0"/>
    <w:link w:val="1"/>
    <w:uiPriority w:val="1"/>
    <w:rsid w:val="000E78C1"/>
    <w:rPr>
      <w:rFonts w:ascii="Trebuchet MS" w:eastAsia="Trebuchet MS" w:hAnsi="Trebuchet MS" w:cs="Trebuchet MS"/>
      <w:sz w:val="32"/>
      <w:szCs w:val="32"/>
    </w:rPr>
  </w:style>
  <w:style w:type="character" w:customStyle="1" w:styleId="20">
    <w:name w:val="Заголовок 2 Знак"/>
    <w:basedOn w:val="a0"/>
    <w:link w:val="2"/>
    <w:uiPriority w:val="1"/>
    <w:rsid w:val="000E78C1"/>
    <w:rPr>
      <w:rFonts w:ascii="Trebuchet MS" w:eastAsia="Trebuchet MS" w:hAnsi="Trebuchet MS" w:cs="Trebuchet MS"/>
      <w:sz w:val="28"/>
      <w:szCs w:val="28"/>
    </w:rPr>
  </w:style>
  <w:style w:type="character" w:customStyle="1" w:styleId="30">
    <w:name w:val="Заголовок 3 Знак"/>
    <w:basedOn w:val="a0"/>
    <w:link w:val="3"/>
    <w:uiPriority w:val="1"/>
    <w:rsid w:val="000E78C1"/>
    <w:rPr>
      <w:rFonts w:ascii="Trebuchet MS" w:eastAsia="Trebuchet MS" w:hAnsi="Trebuchet MS" w:cs="Trebuchet MS"/>
      <w:sz w:val="26"/>
      <w:szCs w:val="26"/>
    </w:rPr>
  </w:style>
  <w:style w:type="numbering" w:customStyle="1" w:styleId="11">
    <w:name w:val="Нет списка1"/>
    <w:next w:val="a2"/>
    <w:uiPriority w:val="99"/>
    <w:semiHidden/>
    <w:unhideWhenUsed/>
    <w:rsid w:val="000E78C1"/>
  </w:style>
  <w:style w:type="table" w:customStyle="1" w:styleId="TableNormal">
    <w:name w:val="Table Normal"/>
    <w:uiPriority w:val="2"/>
    <w:semiHidden/>
    <w:unhideWhenUsed/>
    <w:qFormat/>
    <w:rsid w:val="000E78C1"/>
    <w:pPr>
      <w:widowControl w:val="0"/>
      <w:autoSpaceDE w:val="0"/>
      <w:autoSpaceDN w:val="0"/>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12">
    <w:name w:val="toc 1"/>
    <w:basedOn w:val="a"/>
    <w:uiPriority w:val="1"/>
    <w:qFormat/>
    <w:rsid w:val="000E78C1"/>
    <w:pPr>
      <w:widowControl w:val="0"/>
      <w:autoSpaceDE w:val="0"/>
      <w:autoSpaceDN w:val="0"/>
      <w:spacing w:before="221"/>
      <w:ind w:left="117"/>
    </w:pPr>
    <w:rPr>
      <w:rFonts w:ascii="Trebuchet MS" w:eastAsia="Trebuchet MS" w:hAnsi="Trebuchet MS" w:cs="Trebuchet MS"/>
      <w:sz w:val="23"/>
      <w:szCs w:val="23"/>
    </w:rPr>
  </w:style>
  <w:style w:type="paragraph" w:styleId="21">
    <w:name w:val="toc 2"/>
    <w:basedOn w:val="a"/>
    <w:uiPriority w:val="1"/>
    <w:qFormat/>
    <w:rsid w:val="000E78C1"/>
    <w:pPr>
      <w:widowControl w:val="0"/>
      <w:autoSpaceDE w:val="0"/>
      <w:autoSpaceDN w:val="0"/>
      <w:spacing w:before="23"/>
      <w:ind w:left="172"/>
    </w:pPr>
    <w:rPr>
      <w:rFonts w:ascii="Trebuchet MS" w:eastAsia="Trebuchet MS" w:hAnsi="Trebuchet MS" w:cs="Trebuchet MS"/>
      <w:sz w:val="23"/>
      <w:szCs w:val="23"/>
    </w:rPr>
  </w:style>
  <w:style w:type="paragraph" w:styleId="31">
    <w:name w:val="toc 3"/>
    <w:basedOn w:val="a"/>
    <w:uiPriority w:val="1"/>
    <w:qFormat/>
    <w:rsid w:val="000E78C1"/>
    <w:pPr>
      <w:widowControl w:val="0"/>
      <w:autoSpaceDE w:val="0"/>
      <w:autoSpaceDN w:val="0"/>
      <w:spacing w:before="70"/>
      <w:ind w:left="230"/>
    </w:pPr>
    <w:rPr>
      <w:rFonts w:ascii="Trebuchet MS" w:eastAsia="Trebuchet MS" w:hAnsi="Trebuchet MS" w:cs="Trebuchet MS"/>
      <w:sz w:val="23"/>
      <w:szCs w:val="23"/>
    </w:rPr>
  </w:style>
  <w:style w:type="paragraph" w:styleId="a4">
    <w:name w:val="Body Text"/>
    <w:basedOn w:val="a"/>
    <w:link w:val="a5"/>
    <w:uiPriority w:val="1"/>
    <w:qFormat/>
    <w:rsid w:val="000E78C1"/>
    <w:pPr>
      <w:widowControl w:val="0"/>
      <w:autoSpaceDE w:val="0"/>
      <w:autoSpaceDN w:val="0"/>
      <w:ind w:firstLine="283"/>
      <w:jc w:val="both"/>
    </w:pPr>
    <w:rPr>
      <w:rFonts w:ascii="Trebuchet MS" w:eastAsia="Trebuchet MS" w:hAnsi="Trebuchet MS" w:cs="Trebuchet MS"/>
      <w:sz w:val="23"/>
      <w:szCs w:val="23"/>
    </w:rPr>
  </w:style>
  <w:style w:type="character" w:customStyle="1" w:styleId="a5">
    <w:name w:val="Основной текст Знак"/>
    <w:basedOn w:val="a0"/>
    <w:link w:val="a4"/>
    <w:uiPriority w:val="1"/>
    <w:rsid w:val="000E78C1"/>
    <w:rPr>
      <w:rFonts w:ascii="Trebuchet MS" w:eastAsia="Trebuchet MS" w:hAnsi="Trebuchet MS" w:cs="Trebuchet MS"/>
      <w:sz w:val="23"/>
      <w:szCs w:val="23"/>
    </w:rPr>
  </w:style>
  <w:style w:type="paragraph" w:styleId="a6">
    <w:name w:val="Title"/>
    <w:basedOn w:val="a"/>
    <w:link w:val="a7"/>
    <w:uiPriority w:val="1"/>
    <w:qFormat/>
    <w:locked/>
    <w:rsid w:val="000E78C1"/>
    <w:pPr>
      <w:widowControl w:val="0"/>
      <w:autoSpaceDE w:val="0"/>
      <w:autoSpaceDN w:val="0"/>
      <w:ind w:left="428" w:right="315"/>
      <w:jc w:val="center"/>
    </w:pPr>
    <w:rPr>
      <w:rFonts w:ascii="Trebuchet MS" w:eastAsia="Trebuchet MS" w:hAnsi="Trebuchet MS" w:cs="Trebuchet MS"/>
      <w:sz w:val="48"/>
      <w:szCs w:val="48"/>
    </w:rPr>
  </w:style>
  <w:style w:type="character" w:customStyle="1" w:styleId="a7">
    <w:name w:val="Название Знак"/>
    <w:basedOn w:val="a0"/>
    <w:link w:val="a6"/>
    <w:uiPriority w:val="1"/>
    <w:rsid w:val="000E78C1"/>
    <w:rPr>
      <w:rFonts w:ascii="Trebuchet MS" w:eastAsia="Trebuchet MS" w:hAnsi="Trebuchet MS" w:cs="Trebuchet MS"/>
      <w:sz w:val="48"/>
      <w:szCs w:val="48"/>
    </w:rPr>
  </w:style>
  <w:style w:type="paragraph" w:customStyle="1" w:styleId="TableParagraph">
    <w:name w:val="Table Paragraph"/>
    <w:basedOn w:val="a"/>
    <w:uiPriority w:val="1"/>
    <w:qFormat/>
    <w:rsid w:val="000E78C1"/>
    <w:pPr>
      <w:widowControl w:val="0"/>
      <w:autoSpaceDE w:val="0"/>
      <w:autoSpaceDN w:val="0"/>
      <w:ind w:left="80"/>
    </w:pPr>
    <w:rPr>
      <w:rFonts w:ascii="Trebuchet MS" w:eastAsia="Trebuchet MS" w:hAnsi="Trebuchet MS" w:cs="Trebuchet MS"/>
    </w:rPr>
  </w:style>
  <w:style w:type="paragraph" w:styleId="a8">
    <w:name w:val="Balloon Text"/>
    <w:basedOn w:val="a"/>
    <w:link w:val="a9"/>
    <w:uiPriority w:val="99"/>
    <w:semiHidden/>
    <w:unhideWhenUsed/>
    <w:rsid w:val="000E78C1"/>
    <w:pPr>
      <w:widowControl w:val="0"/>
      <w:autoSpaceDE w:val="0"/>
      <w:autoSpaceDN w:val="0"/>
    </w:pPr>
    <w:rPr>
      <w:rFonts w:ascii="Tahoma" w:eastAsia="Trebuchet MS" w:hAnsi="Tahoma" w:cs="Tahoma"/>
      <w:sz w:val="16"/>
      <w:szCs w:val="16"/>
    </w:rPr>
  </w:style>
  <w:style w:type="character" w:customStyle="1" w:styleId="a9">
    <w:name w:val="Текст выноски Знак"/>
    <w:basedOn w:val="a0"/>
    <w:link w:val="a8"/>
    <w:uiPriority w:val="99"/>
    <w:semiHidden/>
    <w:rsid w:val="000E78C1"/>
    <w:rPr>
      <w:rFonts w:ascii="Tahoma" w:eastAsia="Trebuchet MS" w:hAnsi="Tahoma" w:cs="Tahoma"/>
      <w:sz w:val="16"/>
      <w:szCs w:val="16"/>
    </w:rPr>
  </w:style>
  <w:style w:type="table" w:styleId="aa">
    <w:name w:val="Table Grid"/>
    <w:basedOn w:val="a1"/>
    <w:uiPriority w:val="59"/>
    <w:rsid w:val="009C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7</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40</cp:revision>
  <cp:lastPrinted>2024-01-23T07:23:00Z</cp:lastPrinted>
  <dcterms:created xsi:type="dcterms:W3CDTF">2023-10-05T09:41:00Z</dcterms:created>
  <dcterms:modified xsi:type="dcterms:W3CDTF">2024-04-12T07:53:00Z</dcterms:modified>
</cp:coreProperties>
</file>